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C1" w:rsidRDefault="007358C1" w:rsidP="007358C1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7358C1" w:rsidRPr="009A2DDF" w:rsidRDefault="007358C1" w:rsidP="007358C1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  <w:sz w:val="28"/>
          <w:szCs w:val="28"/>
        </w:rPr>
      </w:pPr>
      <w:r w:rsidRPr="009A2DDF">
        <w:rPr>
          <w:rStyle w:val="s1"/>
          <w:b/>
          <w:bCs/>
          <w:color w:val="000000"/>
          <w:sz w:val="28"/>
          <w:szCs w:val="28"/>
        </w:rPr>
        <w:t>УТВЕРЖДАЮ</w:t>
      </w:r>
    </w:p>
    <w:p w:rsidR="007358C1" w:rsidRPr="00010F5F" w:rsidRDefault="007358C1" w:rsidP="007358C1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Д</w:t>
      </w:r>
      <w:r w:rsidRPr="00010F5F">
        <w:rPr>
          <w:rStyle w:val="s1"/>
          <w:bCs/>
          <w:color w:val="000000"/>
          <w:sz w:val="28"/>
          <w:szCs w:val="28"/>
        </w:rPr>
        <w:t>иректор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010F5F">
        <w:rPr>
          <w:rStyle w:val="s1"/>
          <w:bCs/>
          <w:color w:val="000000"/>
          <w:sz w:val="28"/>
          <w:szCs w:val="28"/>
        </w:rPr>
        <w:t xml:space="preserve"> МОУ ДО ЦДТ «Витязь»</w:t>
      </w:r>
    </w:p>
    <w:p w:rsidR="007358C1" w:rsidRPr="00010F5F" w:rsidRDefault="007358C1" w:rsidP="007358C1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М</w:t>
      </w:r>
      <w:r w:rsidRPr="00010F5F">
        <w:rPr>
          <w:rStyle w:val="s1"/>
          <w:bCs/>
          <w:color w:val="000000"/>
          <w:sz w:val="28"/>
          <w:szCs w:val="28"/>
        </w:rPr>
        <w:t xml:space="preserve">.В. </w:t>
      </w:r>
      <w:r>
        <w:rPr>
          <w:rStyle w:val="s1"/>
          <w:bCs/>
          <w:color w:val="000000"/>
          <w:sz w:val="28"/>
          <w:szCs w:val="28"/>
        </w:rPr>
        <w:t>Мирошникова</w:t>
      </w:r>
    </w:p>
    <w:p w:rsidR="007358C1" w:rsidRDefault="007358C1" w:rsidP="007358C1">
      <w:pPr>
        <w:pStyle w:val="p1"/>
        <w:shd w:val="clear" w:color="auto" w:fill="FFFFFF"/>
        <w:ind w:firstLine="720"/>
        <w:jc w:val="right"/>
        <w:rPr>
          <w:rStyle w:val="s1"/>
          <w:bCs/>
          <w:color w:val="000000"/>
        </w:rPr>
      </w:pPr>
    </w:p>
    <w:p w:rsidR="007358C1" w:rsidRDefault="007358C1" w:rsidP="007358C1">
      <w:pPr>
        <w:pStyle w:val="p1"/>
        <w:shd w:val="clear" w:color="auto" w:fill="FFFFFF"/>
        <w:ind w:firstLine="720"/>
        <w:jc w:val="right"/>
        <w:rPr>
          <w:rStyle w:val="s1"/>
          <w:bCs/>
          <w:color w:val="000000"/>
        </w:rPr>
      </w:pPr>
    </w:p>
    <w:p w:rsidR="007358C1" w:rsidRPr="004D370B" w:rsidRDefault="007358C1" w:rsidP="007358C1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52"/>
          <w:szCs w:val="52"/>
        </w:rPr>
      </w:pPr>
      <w:r w:rsidRPr="004D370B">
        <w:rPr>
          <w:rStyle w:val="s1"/>
          <w:b/>
          <w:bCs/>
          <w:color w:val="000000"/>
          <w:sz w:val="52"/>
          <w:szCs w:val="52"/>
        </w:rPr>
        <w:t>План работы МОУ ДО ЦДТ «Витязь»</w:t>
      </w:r>
    </w:p>
    <w:p w:rsidR="007358C1" w:rsidRPr="004D370B" w:rsidRDefault="007358C1" w:rsidP="007358C1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52"/>
          <w:szCs w:val="52"/>
        </w:rPr>
      </w:pPr>
      <w:r w:rsidRPr="004D370B">
        <w:rPr>
          <w:rStyle w:val="s1"/>
          <w:b/>
          <w:bCs/>
          <w:color w:val="000000"/>
          <w:sz w:val="52"/>
          <w:szCs w:val="52"/>
        </w:rPr>
        <w:t xml:space="preserve">на </w:t>
      </w:r>
      <w:r>
        <w:rPr>
          <w:rStyle w:val="s1"/>
          <w:b/>
          <w:bCs/>
          <w:color w:val="000000"/>
          <w:sz w:val="52"/>
          <w:szCs w:val="52"/>
        </w:rPr>
        <w:t xml:space="preserve"> октябрь  2</w:t>
      </w:r>
      <w:r w:rsidRPr="004D370B">
        <w:rPr>
          <w:rStyle w:val="s1"/>
          <w:b/>
          <w:bCs/>
          <w:color w:val="000000"/>
          <w:sz w:val="52"/>
          <w:szCs w:val="52"/>
        </w:rPr>
        <w:t>01</w:t>
      </w:r>
      <w:r>
        <w:rPr>
          <w:rStyle w:val="s1"/>
          <w:b/>
          <w:bCs/>
          <w:color w:val="000000"/>
          <w:sz w:val="52"/>
          <w:szCs w:val="52"/>
        </w:rPr>
        <w:t>9</w:t>
      </w:r>
      <w:r w:rsidRPr="004D370B">
        <w:rPr>
          <w:rStyle w:val="s1"/>
          <w:b/>
          <w:bCs/>
          <w:color w:val="000000"/>
          <w:sz w:val="52"/>
          <w:szCs w:val="52"/>
        </w:rPr>
        <w:t>/20</w:t>
      </w:r>
      <w:r>
        <w:rPr>
          <w:rStyle w:val="s1"/>
          <w:b/>
          <w:bCs/>
          <w:color w:val="000000"/>
          <w:sz w:val="52"/>
          <w:szCs w:val="52"/>
        </w:rPr>
        <w:t>20</w:t>
      </w:r>
      <w:r w:rsidRPr="004D370B">
        <w:rPr>
          <w:rStyle w:val="s1"/>
          <w:b/>
          <w:bCs/>
          <w:color w:val="000000"/>
          <w:sz w:val="52"/>
          <w:szCs w:val="52"/>
        </w:rPr>
        <w:t xml:space="preserve"> учебного года</w:t>
      </w:r>
    </w:p>
    <w:p w:rsidR="007358C1" w:rsidRDefault="007358C1" w:rsidP="007358C1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40"/>
          <w:szCs w:val="40"/>
        </w:rPr>
      </w:pPr>
    </w:p>
    <w:p w:rsidR="007358C1" w:rsidRDefault="007358C1" w:rsidP="007358C1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40"/>
          <w:szCs w:val="40"/>
        </w:rPr>
      </w:pPr>
    </w:p>
    <w:p w:rsidR="007358C1" w:rsidRDefault="007358C1" w:rsidP="007358C1">
      <w:pPr>
        <w:pStyle w:val="p1"/>
        <w:shd w:val="clear" w:color="auto" w:fill="FFFFFF"/>
        <w:ind w:firstLine="720"/>
        <w:jc w:val="center"/>
        <w:rPr>
          <w:rStyle w:val="s1"/>
          <w:b/>
          <w:bCs/>
          <w:color w:val="000000"/>
          <w:sz w:val="40"/>
          <w:szCs w:val="40"/>
        </w:rPr>
      </w:pPr>
    </w:p>
    <w:p w:rsidR="007358C1" w:rsidRDefault="007358C1" w:rsidP="007358C1">
      <w:pPr>
        <w:pStyle w:val="p1"/>
        <w:shd w:val="clear" w:color="auto" w:fill="FFFFFF"/>
        <w:ind w:firstLine="720"/>
        <w:jc w:val="center"/>
        <w:rPr>
          <w:rStyle w:val="s1"/>
          <w:bCs/>
          <w:color w:val="000000"/>
        </w:rPr>
      </w:pPr>
    </w:p>
    <w:p w:rsidR="007358C1" w:rsidRDefault="007358C1" w:rsidP="007358C1">
      <w:pPr>
        <w:pStyle w:val="p1"/>
        <w:shd w:val="clear" w:color="auto" w:fill="FFFFFF"/>
        <w:ind w:firstLine="720"/>
        <w:jc w:val="center"/>
        <w:rPr>
          <w:rStyle w:val="s1"/>
          <w:bCs/>
          <w:color w:val="000000"/>
        </w:rPr>
      </w:pPr>
    </w:p>
    <w:p w:rsidR="007358C1" w:rsidRPr="004D370B" w:rsidRDefault="007358C1" w:rsidP="007358C1">
      <w:pPr>
        <w:pStyle w:val="p1"/>
        <w:shd w:val="clear" w:color="auto" w:fill="FFFFFF"/>
        <w:jc w:val="center"/>
        <w:rPr>
          <w:rStyle w:val="s1"/>
          <w:bCs/>
          <w:color w:val="000000"/>
          <w:sz w:val="28"/>
          <w:szCs w:val="28"/>
        </w:rPr>
      </w:pPr>
      <w:r w:rsidRPr="004D370B">
        <w:rPr>
          <w:rStyle w:val="s1"/>
          <w:bCs/>
          <w:color w:val="000000"/>
          <w:sz w:val="28"/>
          <w:szCs w:val="28"/>
        </w:rPr>
        <w:t>г. Ярославль, 201</w:t>
      </w:r>
      <w:r>
        <w:rPr>
          <w:rStyle w:val="s1"/>
          <w:bCs/>
          <w:color w:val="000000"/>
          <w:sz w:val="28"/>
          <w:szCs w:val="28"/>
        </w:rPr>
        <w:t xml:space="preserve">9 </w:t>
      </w:r>
      <w:r w:rsidRPr="004D370B">
        <w:rPr>
          <w:rStyle w:val="s1"/>
          <w:bCs/>
          <w:color w:val="000000"/>
          <w:sz w:val="28"/>
          <w:szCs w:val="28"/>
        </w:rPr>
        <w:t>г.</w:t>
      </w:r>
    </w:p>
    <w:p w:rsidR="007358C1" w:rsidRDefault="007358C1" w:rsidP="007358C1"/>
    <w:p w:rsidR="00CE0CFF" w:rsidRDefault="00CE0CFF"/>
    <w:p w:rsidR="007358C1" w:rsidRPr="00171EFF" w:rsidRDefault="007358C1" w:rsidP="007358C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71EF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№ 1.</w:t>
      </w:r>
    </w:p>
    <w:p w:rsidR="007358C1" w:rsidRPr="00171EFF" w:rsidRDefault="007358C1" w:rsidP="0073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EFF">
        <w:rPr>
          <w:rFonts w:ascii="Times New Roman" w:eastAsia="Times New Roman" w:hAnsi="Times New Roman" w:cs="Times New Roman"/>
          <w:b/>
          <w:sz w:val="26"/>
          <w:szCs w:val="26"/>
        </w:rPr>
        <w:t>План  учебно - воспитательной  работы.</w:t>
      </w:r>
    </w:p>
    <w:p w:rsidR="007358C1" w:rsidRPr="00171EFF" w:rsidRDefault="007358C1" w:rsidP="0073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61"/>
        <w:gridCol w:w="14"/>
        <w:gridCol w:w="380"/>
        <w:gridCol w:w="45"/>
        <w:gridCol w:w="4884"/>
        <w:gridCol w:w="43"/>
        <w:gridCol w:w="2075"/>
        <w:gridCol w:w="50"/>
        <w:gridCol w:w="2409"/>
        <w:gridCol w:w="12"/>
        <w:gridCol w:w="2004"/>
        <w:gridCol w:w="7"/>
        <w:gridCol w:w="2094"/>
      </w:tblGrid>
      <w:tr w:rsidR="007358C1" w:rsidRPr="00171EFF" w:rsidTr="003A07C7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 мероприятия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358C1" w:rsidRPr="00171EFF" w:rsidTr="003A07C7">
        <w:trPr>
          <w:trHeight w:val="370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І.  Образовательная деятельность.</w:t>
            </w:r>
          </w:p>
        </w:tc>
      </w:tr>
      <w:tr w:rsidR="007358C1" w:rsidRPr="00171EFF" w:rsidTr="003A07C7">
        <w:trPr>
          <w:trHeight w:val="453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занятий с детьми по расписанию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МОУ ДО ЦДТ «Витязь», учебные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№№ 1,2, учебные кабинеты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  Массовые мероприятия для детей.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Гражданско-патриотическое воспитание. Краеведение.</w:t>
            </w:r>
          </w:p>
        </w:tc>
      </w:tr>
      <w:tr w:rsidR="007358C1" w:rsidRPr="00171EFF" w:rsidTr="003A07C7">
        <w:trPr>
          <w:trHeight w:val="336"/>
        </w:trPr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Гражданско – правовое воспитание.</w:t>
            </w:r>
          </w:p>
        </w:tc>
      </w:tr>
      <w:tr w:rsidR="007358C1" w:rsidRPr="00171EFF" w:rsidTr="003A07C7">
        <w:trPr>
          <w:trHeight w:val="336"/>
        </w:trPr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«Лидер» в городской акции «Открытка Учителю»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05.10.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Улицы Дзержинского района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Обухова Т.В.,</w:t>
            </w:r>
          </w:p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Педагоги-организаторы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336"/>
        </w:trPr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«Лидер» в городском выездном сборе актива органов ученического самоуправления муниципальных общеобразовательных учреждений «Я-АС»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25-27.10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ЛОК «Сахареж»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Обухова Т.В.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Экологическое воспитание.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Творческое развитие личности.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4.1. Спортивно-техническое творчество.</w:t>
            </w:r>
          </w:p>
        </w:tc>
      </w:tr>
      <w:tr w:rsidR="007358C1" w:rsidRPr="00171EFF" w:rsidTr="003A07C7">
        <w:trPr>
          <w:trHeight w:val="557"/>
        </w:trPr>
        <w:tc>
          <w:tcPr>
            <w:tcW w:w="20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кружка «Дельфин» к участию в межрегиональных соревнованиях по судомодельному спорту на Кубок </w:t>
            </w: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«Золотое кольцо России»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12.10.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Учебное здание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орпус 1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Каб.12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Мезинов Ю.Н.</w:t>
            </w:r>
          </w:p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557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проведение турнира по настольному теннису среди обучающихся и родителей.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После 20.10.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Учебное здание 2,</w:t>
            </w:r>
          </w:p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Ховрина И.В.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557"/>
        </w:trPr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каратэ в городских соревнованиях по каратэ.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22.10.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СОК на Панина, д.33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Авраменко И.И.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557"/>
        </w:trPr>
        <w:tc>
          <w:tcPr>
            <w:tcW w:w="20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Г) Межрегиональный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«Дельфин» к участию в межрегиональных соревнованиях по судомодельному спорту на Кубок «Золотое кольцо России»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До 07.10. – прием заявок,</w:t>
            </w:r>
          </w:p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12-13.10.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ГОАУ ДО ЯО ЦДЮТТ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Мезинов Ю.Н.</w:t>
            </w:r>
          </w:p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557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каратэв «ПремьерЛиге по каратэ», г. Москва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04-05.10.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ДС «Мегаспорт», Москва, Ходынский бульвар, д.3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Авраменко И.И.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4.2. Сценическое творчество.</w:t>
            </w:r>
          </w:p>
        </w:tc>
      </w:tr>
      <w:tr w:rsidR="007358C1" w:rsidRPr="00171EFF" w:rsidTr="003A07C7">
        <w:trPr>
          <w:trHeight w:val="1398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обучающихся хореографической студии «Мы» и студии танца «Сюрприз» к выступлению на открытом семинаре в рамках проекта «Мультикультурность. Компетенция современного человека»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До 16.10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Учебное здание 1, корпус 2,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танцевальный зал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Хрящева О.Ю.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Юдина С.А.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1398"/>
        </w:trPr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«Брейк» в танцевальном празднике Ярославского отделения Айкидо.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ЯО Айкидо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Путин Ю.Е.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1398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«Брейк» в отборочном чемпионате «</w:t>
            </w: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BboyNation</w:t>
            </w: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ГАУ «Дворец молодежи»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Путин Ю.Е.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1398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театральной студии «Апельсин» в городском конкурсе-акции «Поможем животным вместе»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04-15.10 – 1 </w:t>
            </w:r>
            <w:bookmarkStart w:id="0" w:name="_GoBack"/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23.10 – второй этап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8-17.10 – прием </w:t>
            </w:r>
            <w:bookmarkEnd w:id="0"/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заявок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«Гимназия №3»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Кокина Н.В.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1398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обучающихся вокальной студии «Ассорти» в </w:t>
            </w: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</w:t>
            </w: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городском конкурс певческого мастерства «Поющая осень»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До 19.10 – заявки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29,30,31.10 – конкурсные просмотры (по графику)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ЦДТ «Горизонт»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Скачкова Н.А.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549"/>
        </w:trPr>
        <w:tc>
          <w:tcPr>
            <w:tcW w:w="20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Региональный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театральной студии «Апельсин» в профильном лагере «Театральная смена»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30.10-05.11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Лагерь «Искра»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Кокина Н.В.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4.3.  Декоративно-прикладное творчество.</w:t>
            </w:r>
          </w:p>
        </w:tc>
      </w:tr>
      <w:tr w:rsidR="007358C1" w:rsidRPr="00171EFF" w:rsidTr="003A07C7">
        <w:trPr>
          <w:trHeight w:val="1554"/>
        </w:trPr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58C1" w:rsidRPr="00171EFF" w:rsidRDefault="007358C1" w:rsidP="003A07C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358C1" w:rsidRPr="00171EFF" w:rsidRDefault="007358C1" w:rsidP="003A07C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внутренних выставок декоративно-прикладного творчества.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01.10-31.10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Учебное здание №2, корпус №2,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холл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ПДО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1427"/>
        </w:trPr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«Юный художник» в городском фестивале анимационных фильмов для самых маленьких «Горошина»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ЦАТ «Перспектива»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Рулева С.Ю.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«Юный художник» в городском конкурсе-акции «Поможем животным вместе»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04-15.10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 – 1 этап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 – второй этап</w:t>
            </w:r>
          </w:p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8-17.10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 – прием заявок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«Гимназия №3»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Рулева С.Ю.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rPr>
          <w:trHeight w:val="1015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 обучающихся кружка «Юный художник» в художественный музей на выставку работ Куинджи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Художественный музей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Рулева С.Ю.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c>
          <w:tcPr>
            <w:tcW w:w="2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Региональный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обучающихся кружка «Юный художник», «Палитра» в региональном конкурсе рисунка «Я, ты, он, она – вместе целая страна, ПРОТИВ Остеопороза – ЗА здоровое долголетие», 2019 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До 16.10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ЯРО  ООГО «Союз женщин России» и РОО пациентов «Остеорус»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Рулева С.Ю.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Игнатьева Н.Н.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171EFF" w:rsidTr="003A07C7">
        <w:tc>
          <w:tcPr>
            <w:tcW w:w="16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4.4. Массовые досуговые мероприятия для детей.</w:t>
            </w:r>
          </w:p>
        </w:tc>
      </w:tr>
      <w:tr w:rsidR="007358C1" w:rsidRPr="00171EFF" w:rsidTr="003A07C7">
        <w:trPr>
          <w:trHeight w:val="1071"/>
        </w:trPr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осени для ДОС «Ладошки» «В поисках  царицы Осени»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Учебное здание № 2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Цветкова Ю.Е.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Сатарова Н. Н.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Е.В</w:t>
            </w:r>
          </w:p>
        </w:tc>
      </w:tr>
      <w:tr w:rsidR="007358C1" w:rsidRPr="00171EFF" w:rsidTr="003A07C7">
        <w:trPr>
          <w:trHeight w:val="561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тематической программы по профилактике вирусных заболеваний #ВИРУСУНЕТ»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7358C1" w:rsidRPr="00171EFF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Цветкова Ю.Е.</w:t>
            </w:r>
          </w:p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7358C1" w:rsidRPr="00171EFF" w:rsidRDefault="007358C1" w:rsidP="003A07C7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171EFF" w:rsidTr="003A07C7">
        <w:trPr>
          <w:trHeight w:val="420"/>
        </w:trPr>
        <w:tc>
          <w:tcPr>
            <w:tcW w:w="20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b/>
                <w:sz w:val="26"/>
                <w:szCs w:val="26"/>
              </w:rPr>
              <w:t>Б)Районные мероприятия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спортивной программы «Жемчужина здоровья»  в рамках городского марафона по </w:t>
            </w:r>
            <w:r w:rsidRPr="00171EFF">
              <w:rPr>
                <w:rFonts w:ascii="Times New Roman" w:hAnsi="Times New Roman"/>
                <w:sz w:val="26"/>
                <w:szCs w:val="26"/>
              </w:rPr>
              <w:lastRenderedPageBreak/>
              <w:t>пропаганде ЗОЖ для  МУ «КЦСОН «Светоч» Дзержинского района города Ярославля»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lastRenderedPageBreak/>
              <w:t>09.10.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Учебное здание № 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Рощина Л.Е.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Проворова Е.В.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171EFF" w:rsidTr="003A07C7">
        <w:trPr>
          <w:trHeight w:val="1153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>Организация и проведение занятия с элементами тренинга «Вместе» в рамках реализации проекта «Территория успеха» для учащихся 8 класса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>15.10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СШ № 26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Учебный кабинет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Пронина А. Р.</w:t>
            </w:r>
          </w:p>
        </w:tc>
        <w:tc>
          <w:tcPr>
            <w:tcW w:w="2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7358C1" w:rsidRPr="00171EFF" w:rsidTr="003A07C7">
        <w:trPr>
          <w:trHeight w:val="2577"/>
        </w:trPr>
        <w:tc>
          <w:tcPr>
            <w:tcW w:w="20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pStyle w:val="a3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>Организация и проведение городской акции «Открытка учителю»</w:t>
            </w:r>
          </w:p>
          <w:p w:rsidR="007358C1" w:rsidRPr="00171EFF" w:rsidRDefault="007358C1" w:rsidP="003A07C7">
            <w:pPr>
              <w:pStyle w:val="a3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- 05.10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Кабинет № 7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Уличные площадки Дзержинского района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Проворова Е. В 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Сатарова Н. Н.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Обухова Т. В.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</w:tr>
      <w:tr w:rsidR="007358C1" w:rsidRPr="00171EFF" w:rsidTr="003A07C7">
        <w:trPr>
          <w:trHeight w:val="420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pStyle w:val="a3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>Организация и проведение городского выездного сбора актива старшеклассников муниципальных образовательных учреждений «Я- АС!»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-27.10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ЛОК «САхареж»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7358C1" w:rsidRPr="00171EFF" w:rsidRDefault="007358C1" w:rsidP="003A07C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  <w:tc>
          <w:tcPr>
            <w:tcW w:w="2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7358C1" w:rsidRPr="00171EFF" w:rsidTr="003A07C7">
        <w:trPr>
          <w:trHeight w:val="420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pStyle w:val="a3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городского фестиваля-конкурса творческого мастерства педагогических работников муниципальных образовательных учреждений  города Ярославля «Мастер- Ас»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- 31.10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 xml:space="preserve">Актовый зал территориальной администрации Дзержинского района мэрии г. 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Ярославля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Педагоги- организаторы</w:t>
            </w:r>
          </w:p>
        </w:tc>
        <w:tc>
          <w:tcPr>
            <w:tcW w:w="2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7358C1" w:rsidRPr="00171EFF" w:rsidTr="003A07C7">
        <w:trPr>
          <w:trHeight w:val="420"/>
        </w:trPr>
        <w:tc>
          <w:tcPr>
            <w:tcW w:w="2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171EFF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pStyle w:val="a3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71EFF">
              <w:rPr>
                <w:rFonts w:ascii="Times New Roman" w:hAnsi="Times New Roman"/>
                <w:sz w:val="26"/>
                <w:szCs w:val="26"/>
              </w:rPr>
              <w:t>Организация и проведение открытого интернет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1EFF">
              <w:rPr>
                <w:rFonts w:ascii="Times New Roman" w:hAnsi="Times New Roman"/>
                <w:sz w:val="26"/>
                <w:szCs w:val="26"/>
              </w:rPr>
              <w:t>- конкурса фотографий «Грибная пора»</w:t>
            </w:r>
          </w:p>
          <w:p w:rsidR="007358C1" w:rsidRPr="00171EFF" w:rsidRDefault="007358C1" w:rsidP="003A07C7">
            <w:pPr>
              <w:pStyle w:val="a3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-20.10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Открытая группа МОУ ДО ЦДТ «Витязь»  в социальной сети «ВКонтакте»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C1" w:rsidRPr="00171EFF" w:rsidRDefault="007358C1" w:rsidP="003A07C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71EFF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</w:tbl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Pr="006F1B92" w:rsidRDefault="007358C1" w:rsidP="007358C1">
      <w:pPr>
        <w:spacing w:after="0" w:line="240" w:lineRule="auto"/>
        <w:ind w:left="3114"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B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Раздел №2.</w:t>
      </w:r>
    </w:p>
    <w:p w:rsidR="007358C1" w:rsidRPr="006F1B92" w:rsidRDefault="007358C1" w:rsidP="007358C1">
      <w:pPr>
        <w:spacing w:after="0" w:line="240" w:lineRule="auto"/>
        <w:ind w:left="311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B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отдела методического и психологического сопровождения образовательного процесса</w:t>
      </w:r>
    </w:p>
    <w:p w:rsidR="007358C1" w:rsidRPr="006F1B92" w:rsidRDefault="007358C1" w:rsidP="007358C1">
      <w:pPr>
        <w:spacing w:after="0" w:line="240" w:lineRule="auto"/>
        <w:ind w:left="3114" w:firstLine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5546"/>
        <w:gridCol w:w="62"/>
        <w:gridCol w:w="3508"/>
        <w:gridCol w:w="293"/>
        <w:gridCol w:w="129"/>
        <w:gridCol w:w="9"/>
        <w:gridCol w:w="2797"/>
        <w:gridCol w:w="33"/>
        <w:gridCol w:w="2264"/>
      </w:tblGrid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Результат/ срок исполнения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</w:t>
            </w:r>
          </w:p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Методическое сопровождениеобразовательного процесса</w:t>
            </w: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Организация образовательного процесса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и психологическое сопровождение деятельности педагогов МОУ ДО ЦДТ «Витязь»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Пронина Н.Р.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Мирошникова М.В.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 Е.В. </w:t>
            </w: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Работа с педагогами</w:t>
            </w:r>
          </w:p>
        </w:tc>
      </w:tr>
      <w:tr w:rsidR="007358C1" w:rsidRPr="006F1B92" w:rsidTr="003A07C7">
        <w:trPr>
          <w:trHeight w:val="11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консультативной помощи педагогам по написанию и оформлению дополнительных общеобразовательных общеразвивающих программ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rPr>
          <w:trHeight w:val="11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консультативной помощи педагогам по внесению расписания, заведению групп, занесению обучающихся, заполнению родителями заявлений на портале ПФДО.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Пронина Н.Р., Сальникова О.Д., Шопыгина С.В.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rPr>
          <w:trHeight w:val="75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консультативной помощи педагогам по подготовке к аттестации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запросу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Информационная работа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необходимых разделов на сайте учреждения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Наполнение информацией раздела «Советы психолога»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Обновление информации об отделе методического и психологического сопровождения образовательного </w:t>
            </w: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процесса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Пронина Н.Р., 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стендов учреждения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месяца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ind w:left="-79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Мирошникова М.В.</w:t>
            </w:r>
          </w:p>
        </w:tc>
      </w:tr>
      <w:tr w:rsidR="007358C1" w:rsidRPr="006F1B92" w:rsidTr="003A07C7">
        <w:trPr>
          <w:trHeight w:val="31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раздела РИП на сайте учреждения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подеятельности РИП на сайте учреждения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Пронина Н.Р.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IV</w:t>
            </w: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Работа по проектам учреждения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региональной инновационной площадки «Мультикультурность: компетентность современного человека»</w:t>
            </w:r>
          </w:p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в рамках проекта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07.10.2019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12-00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Гаврилов-Ям, на базе МДОУ Детский сад «Солнышко»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мероприятиях муниципальной инновационной площадки «Психолого-педагогическое сопровождение детей, находящихся на длительном лечении»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проекта МИП от МОУ ЦДТ «Витязь»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Начало реализации проекта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Проворова Е.В.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Мирошникова М.В.</w:t>
            </w: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Методическая деятельность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Планированиеработы отдела на месяц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 число каждого месяца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Приведение в соответствие дополнительных общеобразовательных общеразвивающих программ 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корректировке и размещению программ учреждения на портале ПФДО в разделах: </w:t>
            </w:r>
          </w:p>
          <w:p w:rsidR="007358C1" w:rsidRPr="006F1B92" w:rsidRDefault="007358C1" w:rsidP="007358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Бюджетные значимые </w:t>
            </w:r>
          </w:p>
          <w:p w:rsidR="007358C1" w:rsidRPr="006F1B92" w:rsidRDefault="007358C1" w:rsidP="007358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Сертифицированнные</w:t>
            </w:r>
          </w:p>
          <w:p w:rsidR="007358C1" w:rsidRPr="006F1B92" w:rsidRDefault="007358C1" w:rsidP="007358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Платные программы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Шопыгина С.В.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Сопровождение материалов на IV городской конкурс профессионального мастерства педагогов дополнительного образования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Организатор: </w:t>
            </w:r>
            <w:r w:rsidRPr="006F1B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МОУ ДПО «Городской центр </w:t>
            </w:r>
            <w:r w:rsidRPr="006F1B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развития образования»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lastRenderedPageBreak/>
              <w:t xml:space="preserve">До 09.10.2019 года подготовка и предоставление конкурсных материалов на первый этап (октябрь 2019 года): </w:t>
            </w:r>
          </w:p>
          <w:p w:rsidR="007358C1" w:rsidRPr="006F1B92" w:rsidRDefault="007358C1" w:rsidP="003A07C7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lastRenderedPageBreak/>
              <w:t>1.</w:t>
            </w:r>
            <w:r w:rsidRPr="006F1B9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Дополнительная общеобразовательная общеразвивающая программа </w:t>
            </w:r>
          </w:p>
          <w:p w:rsidR="007358C1" w:rsidRPr="006F1B92" w:rsidRDefault="007358C1" w:rsidP="003A07C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2.Эссе </w:t>
            </w:r>
            <w:r w:rsidRPr="006F1B9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 тему «Быть педагогом – значит верить в возможность изменить мир»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Сальникова О.Д.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конкурса Кокина Н.В.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5.4.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методического совета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31.10.2019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совет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«Современные образовательные технологии»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VI</w:t>
            </w: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Выездные мероприятия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в рамках проекта «Мультикультурность: компетентность современного человека»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07.10.2019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12-00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Гаврилов-Ям, на базе МДОУ Детский сад «Солнышко»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ДПП «Педагогическое мастерство как фундамент профессиональной конкурентоспособности и карьерного роста учителя»: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«Ценностные ориентиры современного образования и профессиональный портрет учителя/педагога дополнительного образования.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документы, регламентирующие проведение конкурса. Требования к представлению конкурсных материалов» - занятие № 1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02,14-30</w:t>
            </w:r>
          </w:p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>МОУ «ГЦРО»,</w:t>
            </w:r>
          </w:p>
          <w:p w:rsidR="007358C1" w:rsidRPr="006F1B92" w:rsidRDefault="007358C1" w:rsidP="003A07C7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ул. З. Космодемьянской 4а, конференц-зал (участники муниципального этапа конкурса «Учитель года России-2020» и I</w:t>
            </w:r>
            <w:r w:rsidRPr="006F1B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конкурса профессионального мастерства педагогов дополнительного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ДПП «Педагогическое мастерство как фундамент профессиональной конкурентоспособности и карьерного роста </w:t>
            </w: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учителя»: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«Подготовка учителем/педагогом дополнительного образования творческойсамопрезентации в рамках конкурса» - занятие № 2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09,14-30</w:t>
            </w:r>
          </w:p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>МОУ «ГЦРО»,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ул. Б.Октябрьская 44/60, к.14, </w:t>
            </w: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(участники муниципального этапа конкурса «Учитель года России-2020» и I</w:t>
            </w:r>
            <w:r w:rsidRPr="006F1B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конкурса профессионального мастерства педагогов дополнительного образования)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6.4.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ДПП «Педагогическое мастерство как фундамент профессиональной конкурентоспособности и карьерного роста учителя»:</w:t>
            </w:r>
          </w:p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«Проектирование конкурсного урока/конкурсного занятия» - </w:t>
            </w:r>
          </w:p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занятие № 3</w:t>
            </w:r>
          </w:p>
          <w:p w:rsidR="007358C1" w:rsidRPr="006F1B92" w:rsidRDefault="007358C1" w:rsidP="003A07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>16,14-30</w:t>
            </w:r>
          </w:p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>МОУ «ГЦРО»,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ул. Б.Октябрьская 44/60, к.14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(участники муниципального этапа конкурса «Учитель года России-2020» и IV городского конкурса профессионального мастерства педагогов дополнительного образования)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ДПП «Педагогическое мастерство как фундамент профессиональной конкурентоспособности и карьерного роста учителя»:</w:t>
            </w:r>
          </w:p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«Самоанализ конкурсного урока/конкурсного занятия как процедура рефлексивной деятельности педагога» - занятие № 4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>23,14-30</w:t>
            </w:r>
          </w:p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>МОУ «ГЦРО»,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ул. З. Космодемьянской 4а, конференц-зал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(участники муниципального этапа конкурса «Учитель года России-2020» и IV городского конкурса профессионального мастерства педагогов дополнительного образования)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ДПП «Педагогическое мастерство как фундамент профессиональной конкурентоспособности и карьерного роста учителя»:</w:t>
            </w:r>
          </w:p>
          <w:p w:rsidR="007358C1" w:rsidRPr="006F1B92" w:rsidRDefault="007358C1" w:rsidP="003A07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««Подготовка и презентация образовательного проекта в рамках конкурса» - занятие № 5</w:t>
            </w:r>
          </w:p>
          <w:p w:rsidR="007358C1" w:rsidRPr="006F1B92" w:rsidRDefault="007358C1" w:rsidP="003A07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lastRenderedPageBreak/>
              <w:t>30,14-30</w:t>
            </w:r>
          </w:p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>МОУ «ГЦРО»,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ул. З. Космодемьянской 4а, конференц-зал </w:t>
            </w:r>
          </w:p>
          <w:p w:rsidR="007358C1" w:rsidRPr="006F1B92" w:rsidRDefault="007358C1" w:rsidP="003A07C7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6F1B92">
              <w:rPr>
                <w:sz w:val="26"/>
                <w:szCs w:val="26"/>
              </w:rPr>
              <w:t xml:space="preserve">(участники муниципального этапа конкурса «Учитель года </w:t>
            </w:r>
            <w:r w:rsidRPr="006F1B92">
              <w:rPr>
                <w:sz w:val="26"/>
                <w:szCs w:val="26"/>
              </w:rPr>
              <w:lastRenderedPageBreak/>
              <w:t>России-2020» и IV городского конкурса профессионального мастерства педагогов дополнительного образования)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VII</w:t>
            </w: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Контроль за образовательным процессом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содержанием дополнительных общеобразовательных общеразвивающих  программ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содержания ДООП на соответствие требованиям Правилам ПФДО</w:t>
            </w: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 Е.В.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1B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Психолого – педагогическое сопровождение образовательного процесса</w:t>
            </w:r>
          </w:p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>.Сопровождение детей с ограниченными возможностями здоровья (ОВЗ)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Занятия по коррекционно – развивающей программе «Диагностика и коррекция цветом и рисунком» 2 ч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(7,14,21,28)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Время занятий 13:00 -15:00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Занятия по коррекционно – развивающей программе «Диагностика и коррекция цветом и рисунком» 2 ч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Даты занятий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(4,11,18,25)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Время занятий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>. Сопровождение детей, направленных ТКДН и ЗП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Работа в комиссии КДН и ЗП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(первичная консультация) 3 ч.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Даты заседания комиссии: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(1,8,15,22,29)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Время заседания комиссии: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09:00- 12:00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Занятия – тренинги в рамках проекта «Территория успеха» 2 ч.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Согласно плану взаимодействия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15.09.2019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12.30-13.30 занятие с элементами тренинга «Вместе»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Занятия – тренинги в ЦВСНП 2 ч.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 и 3 неделя (по вторникам)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Даты занятий: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(01,15,29).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Время занятия: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Консультация детей и родителей, направленных из ТКДН и ЗП, оформление документов 3ч.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Даты консультаций: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(04,11,18,25)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Время консультаций: 11:00-13.00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>. Сопровождение обучающихся с признаками одаренности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Консультации для педагогов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>. Сопровождение обучающихся МОУ ДО ЦДТ «Витязь»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Занятия-тренинги в объединениях по заявке от педагогов (Кудо), 3 часа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07.09.2019 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Коррекционно – развивающие занятия по программе «Я расту» для детей 5-7 лет. 4 ч.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(02,09,16,23,30)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Время занятий: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17:00- 17:35,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17:50 -18:35,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18:50- 19:25,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19:45- 20:20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 (коррекционно-развивающее) 1 ч.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(03,10,17,24,31)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Даты занятий: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Время занятий: 10:00 – 12:00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 по программе (1 ч.)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(04,11,18,25)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Даты занятий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Время занятий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Психологическая профилактика и просвещение  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Участие в МО МОУ ДО ЦДТ «Витязь»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31.10.2019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4 неделя (по четвергам)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Консультации участников образовательного процесса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Работа с сайтом, стендами и группой «В контакте»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На 30.10.2019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>. Повышение профессиональных компетенций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Участие в работе методического объединения психологов дополнительного образования (3 ч.)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Согласно плану ГЦРО: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23.10.2019 09.15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МО«Психологическое сопровождение детей с ОВЗ»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СШ № 44, ул. Победы, 28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>. Документационное обеспечение психолого-педагогического сопровождения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отчета 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На 30 число месяца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Оформление текущей документации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15276" w:type="dxa"/>
            <w:gridSpan w:val="10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  <w:r w:rsidRPr="006F1B92">
              <w:rPr>
                <w:rFonts w:ascii="Times New Roman" w:hAnsi="Times New Roman" w:cs="Times New Roman"/>
                <w:b/>
                <w:sz w:val="26"/>
                <w:szCs w:val="26"/>
              </w:rPr>
              <w:t>. Участие в конкурсах, конференциях, семинарах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 xml:space="preserve">Церемония награждения лучших педагогических работников МСО г. Ярославля 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07.10.2019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5608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МО «</w:t>
            </w:r>
            <w:r w:rsidRPr="006F1B9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Психологическое сопровождение деятельности педагогического коллектива»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Психологи УДО</w:t>
            </w:r>
          </w:p>
        </w:tc>
        <w:tc>
          <w:tcPr>
            <w:tcW w:w="3801" w:type="dxa"/>
            <w:gridSpan w:val="2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08.10.2019, 10-00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МОУ ДО ЦВР «Приоритет»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Угарова М.Г.</w:t>
            </w:r>
          </w:p>
        </w:tc>
        <w:tc>
          <w:tcPr>
            <w:tcW w:w="2968" w:type="dxa"/>
            <w:gridSpan w:val="4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6F1B92" w:rsidTr="003A07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9.3.</w:t>
            </w:r>
          </w:p>
        </w:tc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Конференция «Обеспечение психологической безопасности субъектов образовательного процесса»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16.10.2019, 12-00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МОУ КОЦ «ЛАД»</w:t>
            </w:r>
          </w:p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1" w:rsidRPr="006F1B92" w:rsidRDefault="007358C1" w:rsidP="003A07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92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</w:tbl>
    <w:p w:rsidR="007358C1" w:rsidRPr="006F1B92" w:rsidRDefault="007358C1" w:rsidP="00735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Default="007358C1"/>
    <w:p w:rsidR="007358C1" w:rsidRPr="00D60AF0" w:rsidRDefault="007358C1" w:rsidP="007358C1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60AF0">
        <w:rPr>
          <w:rFonts w:ascii="Times New Roman" w:hAnsi="Times New Roman" w:cs="Times New Roman"/>
          <w:b/>
          <w:sz w:val="32"/>
          <w:szCs w:val="32"/>
        </w:rPr>
        <w:lastRenderedPageBreak/>
        <w:t>Раздел № 3.</w:t>
      </w:r>
    </w:p>
    <w:p w:rsidR="007358C1" w:rsidRPr="00D60AF0" w:rsidRDefault="007358C1" w:rsidP="007358C1">
      <w:pPr>
        <w:spacing w:after="0"/>
        <w:ind w:left="3114" w:firstLine="1134"/>
        <w:rPr>
          <w:rFonts w:ascii="Times New Roman" w:hAnsi="Times New Roman" w:cs="Times New Roman"/>
          <w:b/>
          <w:sz w:val="32"/>
          <w:szCs w:val="32"/>
        </w:rPr>
      </w:pPr>
      <w:r w:rsidRPr="00D60AF0">
        <w:rPr>
          <w:rFonts w:ascii="Times New Roman" w:hAnsi="Times New Roman" w:cs="Times New Roman"/>
          <w:b/>
          <w:sz w:val="32"/>
          <w:szCs w:val="32"/>
        </w:rPr>
        <w:t xml:space="preserve">         План  административной  работы.</w:t>
      </w:r>
    </w:p>
    <w:p w:rsidR="007358C1" w:rsidRPr="00D60AF0" w:rsidRDefault="007358C1" w:rsidP="007358C1">
      <w:pPr>
        <w:spacing w:after="0"/>
        <w:ind w:left="3114" w:firstLine="113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81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7626"/>
        <w:gridCol w:w="141"/>
        <w:gridCol w:w="2410"/>
        <w:gridCol w:w="142"/>
        <w:gridCol w:w="2268"/>
        <w:gridCol w:w="2551"/>
        <w:gridCol w:w="2381"/>
      </w:tblGrid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  <w:trHeight w:val="34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. Совещания, семинары, работа творческих групп.</w:t>
            </w:r>
          </w:p>
        </w:tc>
      </w:tr>
      <w:tr w:rsidR="007358C1" w:rsidRPr="00D60AF0" w:rsidTr="003A07C7">
        <w:trPr>
          <w:gridAfter w:val="1"/>
          <w:wAfter w:w="2381" w:type="dxa"/>
          <w:trHeight w:val="330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tabs>
                <w:tab w:val="left" w:pos="310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Собрание педагогов по организации и проведению городского Фестиваля «Поющая осень»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358C1" w:rsidRPr="00582B23" w:rsidRDefault="007358C1" w:rsidP="003A07C7">
            <w:pPr>
              <w:tabs>
                <w:tab w:val="left" w:pos="310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16.10., 15.00, МОУ «ГЦРО»  (ул. З.Космодемьян)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Скачкова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D60AF0" w:rsidTr="003A07C7">
        <w:trPr>
          <w:gridAfter w:val="1"/>
          <w:wAfter w:w="2381" w:type="dxa"/>
          <w:trHeight w:val="333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Городская научно-практическая психологическая конференция в рамках «Здорового марафона» «Обеспечение психологической безопасности субъектов образовательного процесса», памяти И.В. Нагорнова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16.10., 12.00,</w:t>
            </w:r>
          </w:p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МОУ КОЦ «ЛАД»  (ул. Индустриальная, д. 32)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  <w:trHeight w:val="333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Совещание заместителей директоров  по ВР в рамках работы  районных МО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22.10., 14.00, ДО мэрии города Ярославля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7358C1" w:rsidRPr="00D60AF0" w:rsidTr="003A07C7">
        <w:trPr>
          <w:gridAfter w:val="1"/>
          <w:wAfter w:w="2381" w:type="dxa"/>
          <w:trHeight w:val="559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Методический семинар «Особенности организации и проведения Городского конкурса малых театраных форм «Глагол» и  </w:t>
            </w:r>
            <w:r w:rsidRPr="00582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фестиваля ученических спектаклей «Играем в театр»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11.10. , 14.00, МОУ КОЦ «ЛАД» (ул. Доброхотова, д.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Кокина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</w:tr>
      <w:tr w:rsidR="007358C1" w:rsidRPr="00D60AF0" w:rsidTr="003A07C7">
        <w:trPr>
          <w:gridAfter w:val="1"/>
          <w:wAfter w:w="2381" w:type="dxa"/>
          <w:trHeight w:val="559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Проведение Общего родительского собрания, заседание Совета родителей МОУ ДО ЦДТ «Витязь»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25.10., 17.30, МОУ ДО ЦДТ «Витязь»,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7358C1" w:rsidRPr="00D60AF0" w:rsidTr="003A07C7">
        <w:trPr>
          <w:gridAfter w:val="1"/>
          <w:wAfter w:w="2381" w:type="dxa"/>
          <w:trHeight w:val="559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Заседание Наблюдательного совета МОУ ДО ЦДТ «Витязь»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25.10., 18.30, МОУ ДО ЦДТ «Витязь», каб.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7358C1" w:rsidRPr="00D60AF0" w:rsidTr="003A07C7">
        <w:trPr>
          <w:gridAfter w:val="1"/>
          <w:wAfter w:w="2381" w:type="dxa"/>
          <w:trHeight w:val="559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Заседание Методического совета МОУ ДО ЦДТ «Витязь»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31.10.,10.00, МОУ ДО ЦДТ «Витязь», </w:t>
            </w: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Мирошникова М.В.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Шопыгина С.В.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  <w:trHeight w:val="136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. Инновационная деятельность.</w:t>
            </w:r>
          </w:p>
        </w:tc>
      </w:tr>
      <w:tr w:rsidR="007358C1" w:rsidRPr="00D60AF0" w:rsidTr="003A07C7">
        <w:trPr>
          <w:gridAfter w:val="1"/>
          <w:wAfter w:w="2381" w:type="dxa"/>
          <w:trHeight w:val="625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городского методического семинара в рамках </w:t>
            </w: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РИП «Мультикультурность. Компетенции современного человека» на базе МОУ ДО ЦДТ «Витязь»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23.10., 11.00,  МОУ ДО ЦДТ «Витязь»,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ПДО - дополнительно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  <w:trHeight w:val="294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МИП «Психолого – педагогическое сопровождение для детей, находящихся на длительном лечении»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  <w:trHeight w:val="294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РИП «Создание муниципльной модели внедрения восстановительных технологий в воспитательную деятельность образовательных организаций на период 2018-2020 гг. 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дополнительно, ГЦППМСП, ул. Б. Октябрьская, д.122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  <w:trHeight w:val="407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МСП «Организация инклюзивного образования»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МОУ ГЦРО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  <w:trHeight w:val="408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РИП «Мультикультурность. Компетенции современного человека»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ГАУ ЯО ДПО ИРО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  <w:trHeight w:val="408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Кокиной Н.В., педагога дополнительного образования, в городском конкурсе профессионального мастерства педагогических работников дополнительного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08.-09.10. – по графику –техническая репетиция;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18.10.- творческая самопрезентация участников конкурса,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25.10.- подведение итогов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  <w:trHeight w:val="31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Организационно – административная, отчетная деятельность, работа с документами. </w:t>
            </w:r>
          </w:p>
        </w:tc>
      </w:tr>
      <w:tr w:rsidR="007358C1" w:rsidRPr="00D60AF0" w:rsidTr="003A07C7">
        <w:trPr>
          <w:gridAfter w:val="1"/>
          <w:wAfter w:w="2381" w:type="dxa"/>
          <w:trHeight w:val="37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Сдача в  департамент образования мэрии г. Ярославля отчетов: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мэрии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отчета «Предоставление услуг в электронном виде»;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25.10.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</w:tr>
      <w:tr w:rsidR="007358C1" w:rsidRPr="00D60AF0" w:rsidTr="003A07C7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отчет о выполнении муниципального задания  за 9 месяцев 2019 года;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0.09., ДО мэрии города Ярославля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7358C1" w:rsidRPr="00D60AF0" w:rsidTr="003A07C7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информации о проведении мероприятий в рамках месячника по ГОЧС;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 02.10., 08.10., 15.10., 22.10., 29.10., до 12.00,  ЦОФОУ Дзержинского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7358C1" w:rsidRPr="00D60AF0" w:rsidTr="003A07C7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информации о проведении профилактических мероприятий  по пожарной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До 11.10.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приказов по основной и личной деятельности, по охране труда учреждения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информации на официальном сайте учреждения, размещение новостей, работа в программе АСИОУ.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Кочнов А.А.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Сальникова О.Д.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 Е.В.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Корректировка расписания занятий педагогов с детьми, учебных планов по бюджетной и внебюджетной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10.10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Выдача справок, подтверждающих   обучение детей в МОУ ДО ЦДТ «Витязь»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 течение месяца, по запросу родителей и обучающихся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Корректировка дополнительных общеобразовательных программ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15.10., по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Занесение сведений об обучающихся в программу АСИОУ, сайт ПФДО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25.10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Исполнение мероприятий по выдаче и активации сертификатов на обучение в 2019/2020 учебном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По запросу родителей, 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материалов  выступлений на городском семинаре </w:t>
            </w: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РИП «Мультикультурность. Компетенции современного человека» на базе МОУ ДО ЦДТ «Витязь»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22.10.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Дополнительно- ПДО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 на проведение выездного сбора актива старшеклассников в ЛОК «Сахареж»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23.10.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материалов  на городской конкурс профессионального мастерства педагогических работников дополнительного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09.10.- сдача эссе, ООП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, МОУ «ГЦРО» (ул. Б.Октябрьская, 44//60)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Кокина Н.В.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  <w:trHeight w:val="273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. Контрольная деятельность.</w:t>
            </w:r>
          </w:p>
        </w:tc>
      </w:tr>
      <w:tr w:rsidR="007358C1" w:rsidRPr="00D60AF0" w:rsidTr="003A07C7">
        <w:trPr>
          <w:gridAfter w:val="1"/>
          <w:wAfter w:w="2381" w:type="dxa"/>
          <w:trHeight w:val="9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контрольных мероприятий  в соответствии с планом контрольной деятельности МОУ ДО ЦДТ «Витязь»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Проворова Е.В. Сальникова О.Д.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7358C1" w:rsidRPr="00D60AF0" w:rsidTr="003A07C7">
        <w:trPr>
          <w:trHeight w:val="5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сохранностью контингента обучающихся в  2019/2020 учебном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По расписанию педагогов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358C1" w:rsidRPr="00D60AF0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. Аттестация педагогических кадров.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Подготовка  педагогов к процедуре аттестации: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на соответствие занимаемой должности (подтверждение)– Готину С.В.,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на первую квалификационную категорию – Кокину Н.В. (впервые);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Вербицкую И.В., Мезинова Ю.Н., Хрящеву О.Ю. (подтверждение);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- на высшую квалификационную категорию – Пронину Н.Р.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 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Готина С.В.,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Вербицкая И.В., Мезинов Ю.Н., Кокина Н.В.;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7358C1" w:rsidRPr="00D60AF0" w:rsidTr="003A07C7">
        <w:trPr>
          <w:gridAfter w:val="1"/>
          <w:wAfter w:w="2381" w:type="dxa"/>
          <w:trHeight w:val="5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КПК «Противодействие коррупции в государственных и муниципальных учреждениях»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7358C1" w:rsidRPr="00D60AF0" w:rsidTr="003A07C7">
        <w:trPr>
          <w:gridAfter w:val="1"/>
          <w:wAfter w:w="2381" w:type="dxa"/>
          <w:trHeight w:val="27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. Финансовая деятельность.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заработной платы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10.10.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Информация о кредиторской задолженности по коммунальным платежам по состоянию на 01.10.2019г.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10.10.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  <w:trHeight w:val="27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просроченной кредиторской задолженности по </w:t>
            </w: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состоянию на 01.10.2019г.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ind w:left="-960" w:firstLine="96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10.10.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  <w:trHeight w:val="89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отчетов: 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П-4 «Сведения о численности и заработной плате работников»;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П-2 (краткая) «Сведения об инвестициях в основной капитал»;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05.10.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05.10.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  <w:trHeight w:val="602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 статистического отчета о контингенте детей и сотрудников учреждения;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-отчет за квартал в ИФНС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05.10.</w:t>
            </w: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Административно – хозяйственная работа. 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списка сотрудников для прохождения медицинского обследования  в ноябре, оформление заявки.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15.10.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VIII.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закупки.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Проведение процедур закупок по ремонтным работам для нужд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Проведение процедур закупок канцелярских и хозяйственных товаров для нужд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отчета об объеме закупок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IX. </w:t>
            </w:r>
            <w:r w:rsidRPr="00582B23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Обращение граждан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Прием граждан по возникающим вопросам директором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eastAsia="Calibri" w:hAnsi="Times New Roman" w:cs="Times New Roman"/>
                <w:sz w:val="26"/>
                <w:szCs w:val="26"/>
              </w:rPr>
              <w:t>2,4 среда месяца,</w:t>
            </w:r>
          </w:p>
          <w:p w:rsidR="007358C1" w:rsidRPr="00582B23" w:rsidRDefault="007358C1" w:rsidP="003A07C7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eastAsia="Calibri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7358C1" w:rsidRPr="00D60AF0" w:rsidTr="003A07C7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Прием граждан по возникающим вопросам заместителем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358C1" w:rsidRPr="00582B23" w:rsidRDefault="007358C1" w:rsidP="003A07C7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eastAsia="Calibri" w:hAnsi="Times New Roman" w:cs="Times New Roman"/>
                <w:sz w:val="26"/>
                <w:szCs w:val="26"/>
              </w:rPr>
              <w:t>1, 3 вторник месяца,</w:t>
            </w:r>
          </w:p>
          <w:p w:rsidR="007358C1" w:rsidRPr="00582B23" w:rsidRDefault="007358C1" w:rsidP="003A07C7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eastAsia="Calibri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1" w:rsidRPr="00582B23" w:rsidRDefault="007358C1" w:rsidP="003A07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2B23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</w:tbl>
    <w:p w:rsidR="007358C1" w:rsidRPr="00D60AF0" w:rsidRDefault="007358C1" w:rsidP="007358C1">
      <w:pPr>
        <w:spacing w:after="0"/>
        <w:rPr>
          <w:rFonts w:ascii="Verdana" w:hAnsi="Verdana"/>
        </w:rPr>
      </w:pPr>
    </w:p>
    <w:p w:rsidR="007358C1" w:rsidRDefault="007358C1"/>
    <w:p w:rsidR="007358C1" w:rsidRDefault="007358C1"/>
    <w:sectPr w:rsidR="007358C1" w:rsidSect="00BC49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736C9"/>
    <w:multiLevelType w:val="hybridMultilevel"/>
    <w:tmpl w:val="10B8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358C1"/>
    <w:rsid w:val="000C305F"/>
    <w:rsid w:val="001C70FE"/>
    <w:rsid w:val="00640F00"/>
    <w:rsid w:val="007358C1"/>
    <w:rsid w:val="00C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3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358C1"/>
  </w:style>
  <w:style w:type="paragraph" w:styleId="a3">
    <w:name w:val="Body Text"/>
    <w:basedOn w:val="a"/>
    <w:link w:val="a4"/>
    <w:rsid w:val="007358C1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358C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7358C1"/>
    <w:pPr>
      <w:ind w:left="720"/>
      <w:contextualSpacing/>
    </w:pPr>
  </w:style>
  <w:style w:type="paragraph" w:customStyle="1" w:styleId="p7">
    <w:name w:val="p7"/>
    <w:basedOn w:val="a"/>
    <w:rsid w:val="0073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3543</Words>
  <Characters>20197</Characters>
  <Application>Microsoft Office Word</Application>
  <DocSecurity>0</DocSecurity>
  <Lines>168</Lines>
  <Paragraphs>47</Paragraphs>
  <ScaleCrop>false</ScaleCrop>
  <Company>Microsoft</Company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2019-11-14T12:36:00Z</dcterms:created>
  <dcterms:modified xsi:type="dcterms:W3CDTF">2019-11-14T12:40:00Z</dcterms:modified>
</cp:coreProperties>
</file>