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DC6B" w14:textId="24D972BE" w:rsidR="008A63C3" w:rsidRPr="008A63C3" w:rsidRDefault="008A63C3" w:rsidP="008A6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 xml:space="preserve">Нормативно-правовая </w:t>
      </w:r>
      <w:r w:rsidRPr="008A63C3">
        <w:rPr>
          <w:rFonts w:ascii="Times New Roman" w:hAnsi="Times New Roman" w:cs="Times New Roman"/>
          <w:sz w:val="24"/>
          <w:szCs w:val="24"/>
        </w:rPr>
        <w:t>документация</w:t>
      </w:r>
    </w:p>
    <w:p w14:paraId="7D15A3FF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1.</w:t>
      </w:r>
      <w:r w:rsidRPr="008A63C3">
        <w:rPr>
          <w:rFonts w:ascii="Times New Roman" w:hAnsi="Times New Roman" w:cs="Times New Roman"/>
          <w:sz w:val="24"/>
          <w:szCs w:val="24"/>
        </w:rPr>
        <w:tab/>
        <w:t>Конвенция о правах ребенка</w:t>
      </w:r>
    </w:p>
    <w:p w14:paraId="42417781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http://www.un.org/ru/documents/decl_conv/conventions/childcon.shtml</w:t>
      </w:r>
    </w:p>
    <w:p w14:paraId="64927218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2.</w:t>
      </w:r>
      <w:r w:rsidRPr="008A63C3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г. № 273-ФЗ «Об образовании в Российской Федерации» http://www.consultant.ru/document/cons_doc_LAW_140174</w:t>
      </w:r>
    </w:p>
    <w:p w14:paraId="612FE194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3.</w:t>
      </w:r>
      <w:r w:rsidRPr="008A63C3"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 года</w:t>
      </w:r>
    </w:p>
    <w:p w14:paraId="04EDC2F6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https://rg.ru/2015/06/08/vospitanie-dok.html</w:t>
      </w:r>
    </w:p>
    <w:p w14:paraId="305D02D4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4.</w:t>
      </w:r>
      <w:r w:rsidRPr="008A63C3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по созданию и развитию служб примирения в образовательных организациях, </w:t>
      </w:r>
      <w:proofErr w:type="gramStart"/>
      <w:r w:rsidRPr="008A63C3">
        <w:rPr>
          <w:rFonts w:ascii="Times New Roman" w:hAnsi="Times New Roman" w:cs="Times New Roman"/>
          <w:sz w:val="24"/>
          <w:szCs w:val="24"/>
        </w:rPr>
        <w:t>письмо  МИНОБРНАУКИ</w:t>
      </w:r>
      <w:proofErr w:type="gramEnd"/>
      <w:r w:rsidRPr="008A63C3">
        <w:rPr>
          <w:rFonts w:ascii="Times New Roman" w:hAnsi="Times New Roman" w:cs="Times New Roman"/>
          <w:sz w:val="24"/>
          <w:szCs w:val="24"/>
        </w:rPr>
        <w:t xml:space="preserve"> РФ №07-4317 от 18.12.2015 </w:t>
      </w:r>
    </w:p>
    <w:p w14:paraId="7B423FFA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http://www.8-926-145-87-01.ru/wp-content/uploads/2018/01/merged-1-1.pdf</w:t>
      </w:r>
    </w:p>
    <w:p w14:paraId="379D462B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5.</w:t>
      </w:r>
      <w:r w:rsidRPr="008A63C3">
        <w:rPr>
          <w:rFonts w:ascii="Times New Roman" w:hAnsi="Times New Roman" w:cs="Times New Roman"/>
          <w:sz w:val="24"/>
          <w:szCs w:val="24"/>
        </w:rPr>
        <w:tab/>
        <w:t xml:space="preserve">Методические рекомендации по внедрению восстановительных технологий (в том числе медиации) в воспитательную деятельность образовательных организаций, </w:t>
      </w:r>
      <w:proofErr w:type="gramStart"/>
      <w:r w:rsidRPr="008A63C3">
        <w:rPr>
          <w:rFonts w:ascii="Times New Roman" w:hAnsi="Times New Roman" w:cs="Times New Roman"/>
          <w:sz w:val="24"/>
          <w:szCs w:val="24"/>
        </w:rPr>
        <w:t>письмо  МИНОБРНАУКИ</w:t>
      </w:r>
      <w:proofErr w:type="gramEnd"/>
      <w:r w:rsidRPr="008A63C3">
        <w:rPr>
          <w:rFonts w:ascii="Times New Roman" w:hAnsi="Times New Roman" w:cs="Times New Roman"/>
          <w:sz w:val="24"/>
          <w:szCs w:val="24"/>
        </w:rPr>
        <w:t xml:space="preserve"> РФ N 07-7657 от 26.12.2017 </w:t>
      </w:r>
    </w:p>
    <w:p w14:paraId="2799AC46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https://rulaws.ru/acts/Pismo-Minobrnauki-Rossii-ot-26.12.2017-N-07-7657/</w:t>
      </w:r>
    </w:p>
    <w:p w14:paraId="4D72CC4D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6.</w:t>
      </w:r>
      <w:r w:rsidRPr="008A63C3">
        <w:rPr>
          <w:rFonts w:ascii="Times New Roman" w:hAnsi="Times New Roman" w:cs="Times New Roman"/>
          <w:sz w:val="24"/>
          <w:szCs w:val="24"/>
        </w:rPr>
        <w:tab/>
        <w:t>Концепция развития системы профилактики безнадзорности и правонарушений несовершеннолетних на период до 2025 года (Распоряжение Правительства РФ от 22.03.2017 N 520-р (ред. от 18.03.2021)</w:t>
      </w:r>
    </w:p>
    <w:p w14:paraId="48147BC4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http://www.consultant.ru/document/cons_doc_LAW_214734/</w:t>
      </w:r>
    </w:p>
    <w:p w14:paraId="54DCE738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7.</w:t>
      </w:r>
      <w:r w:rsidRPr="008A63C3">
        <w:rPr>
          <w:rFonts w:ascii="Times New Roman" w:hAnsi="Times New Roman" w:cs="Times New Roman"/>
          <w:sz w:val="24"/>
          <w:szCs w:val="24"/>
        </w:rPr>
        <w:tab/>
        <w:t>Распоряжение Правительства России от 23 января 2021 года №122-р. «Об утверждении плана основных мероприятий, проводимый в рамках Десятилетия детства до 2027 года» - пункт VII</w:t>
      </w:r>
    </w:p>
    <w:p w14:paraId="399F2117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http://www.garant.ru/products/ipo/prime/doc/400150053</w:t>
      </w:r>
    </w:p>
    <w:p w14:paraId="28C54FB7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8.</w:t>
      </w:r>
      <w:r w:rsidRPr="008A63C3">
        <w:rPr>
          <w:rFonts w:ascii="Times New Roman" w:hAnsi="Times New Roman" w:cs="Times New Roman"/>
          <w:sz w:val="24"/>
          <w:szCs w:val="24"/>
        </w:rPr>
        <w:tab/>
        <w:t>Профессиональный стандарт педагога</w:t>
      </w:r>
    </w:p>
    <w:p w14:paraId="348FE996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https://base.garant.ru/70535556</w:t>
      </w:r>
    </w:p>
    <w:p w14:paraId="1000EB9F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9.</w:t>
      </w:r>
      <w:r w:rsidRPr="008A63C3">
        <w:rPr>
          <w:rFonts w:ascii="Times New Roman" w:hAnsi="Times New Roman" w:cs="Times New Roman"/>
          <w:sz w:val="24"/>
          <w:szCs w:val="24"/>
        </w:rPr>
        <w:tab/>
        <w:t>Профессиональный стандарт педагога-психолога</w:t>
      </w:r>
    </w:p>
    <w:p w14:paraId="0E5BFB39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https://base.garant.ru/71166760</w:t>
      </w:r>
    </w:p>
    <w:p w14:paraId="79C15F9E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10.</w:t>
      </w:r>
      <w:r w:rsidRPr="008A63C3">
        <w:rPr>
          <w:rFonts w:ascii="Times New Roman" w:hAnsi="Times New Roman" w:cs="Times New Roman"/>
          <w:sz w:val="24"/>
          <w:szCs w:val="24"/>
        </w:rPr>
        <w:tab/>
        <w:t>Профессиональный стандарт «Специалист в области воспитания»</w:t>
      </w:r>
    </w:p>
    <w:p w14:paraId="0A7E2D28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https://base.garant.ru/71166760</w:t>
      </w:r>
    </w:p>
    <w:p w14:paraId="25971BA5" w14:textId="77777777" w:rsidR="008A63C3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11.</w:t>
      </w:r>
      <w:r w:rsidRPr="008A63C3">
        <w:rPr>
          <w:rFonts w:ascii="Times New Roman" w:hAnsi="Times New Roman" w:cs="Times New Roman"/>
          <w:sz w:val="24"/>
          <w:szCs w:val="24"/>
        </w:rPr>
        <w:tab/>
        <w:t>Профессиональный стандарт медиатора</w:t>
      </w:r>
    </w:p>
    <w:p w14:paraId="287BC25B" w14:textId="310C40B0" w:rsidR="00AA5B17" w:rsidRPr="008A63C3" w:rsidRDefault="008A63C3" w:rsidP="008A63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3C3">
        <w:rPr>
          <w:rFonts w:ascii="Times New Roman" w:hAnsi="Times New Roman" w:cs="Times New Roman"/>
          <w:sz w:val="24"/>
          <w:szCs w:val="24"/>
        </w:rPr>
        <w:t>https://base.garant.ru/70843342/</w:t>
      </w:r>
    </w:p>
    <w:sectPr w:rsidR="00AA5B17" w:rsidRPr="008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C3"/>
    <w:rsid w:val="008A63C3"/>
    <w:rsid w:val="00A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3735"/>
  <w15:chartTrackingRefBased/>
  <w15:docId w15:val="{EBF834AD-4D4D-4CCD-9372-89D982CC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PK_3_k1</dc:creator>
  <cp:keywords/>
  <dc:description/>
  <cp:lastModifiedBy>PK_3_k1</cp:lastModifiedBy>
  <cp:revision>1</cp:revision>
  <dcterms:created xsi:type="dcterms:W3CDTF">2022-09-21T06:25:00Z</dcterms:created>
  <dcterms:modified xsi:type="dcterms:W3CDTF">2022-09-21T06:27:00Z</dcterms:modified>
</cp:coreProperties>
</file>