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ECFF">
    <v:background id="_x0000_s1025" o:bwmode="white" fillcolor="#ccecff">
      <v:fill r:id="rId3" o:title="Голубая тисненая бумага" color2="black" type="tile"/>
    </v:background>
  </w:background>
  <w:body>
    <w:p w14:paraId="72F205AA" w14:textId="5DF4DA70" w:rsidR="00233F7D" w:rsidRPr="009B6583" w:rsidRDefault="00DD13EB" w:rsidP="00DD13EB">
      <w:pPr>
        <w:jc w:val="center"/>
        <w:rPr>
          <w:rFonts w:ascii="Comic Sans MS" w:hAnsi="Comic Sans MS"/>
          <w:color w:val="041B5C"/>
          <w:sz w:val="32"/>
          <w:szCs w:val="32"/>
        </w:rPr>
      </w:pPr>
      <w:r w:rsidRPr="009B6583">
        <w:rPr>
          <w:rFonts w:ascii="Comic Sans MS" w:hAnsi="Comic Sans MS"/>
          <w:color w:val="041B5C"/>
          <w:sz w:val="32"/>
          <w:szCs w:val="32"/>
        </w:rPr>
        <w:t>Учимся жить без конфликтов.</w:t>
      </w:r>
    </w:p>
    <w:p w14:paraId="6F626D30" w14:textId="77777777" w:rsidR="009B6583" w:rsidRDefault="009B6583" w:rsidP="006451E1">
      <w:pPr>
        <w:spacing w:after="0" w:line="276" w:lineRule="auto"/>
        <w:ind w:firstLine="708"/>
        <w:jc w:val="both"/>
        <w:rPr>
          <w:rFonts w:ascii="Comic Sans MS" w:hAnsi="Comic Sans MS"/>
          <w:color w:val="041B5C"/>
          <w:sz w:val="24"/>
          <w:szCs w:val="24"/>
        </w:rPr>
      </w:pPr>
    </w:p>
    <w:p w14:paraId="7C80DF92" w14:textId="7919D738" w:rsidR="006451E1" w:rsidRPr="009B6583" w:rsidRDefault="006451E1" w:rsidP="006451E1">
      <w:pPr>
        <w:spacing w:after="0" w:line="276" w:lineRule="auto"/>
        <w:ind w:firstLine="708"/>
        <w:jc w:val="both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>К</w:t>
      </w:r>
      <w:r w:rsidRPr="009B6583">
        <w:rPr>
          <w:rFonts w:ascii="Comic Sans MS" w:hAnsi="Comic Sans MS"/>
          <w:color w:val="041B5C"/>
          <w:sz w:val="24"/>
          <w:szCs w:val="24"/>
        </w:rPr>
        <w:t xml:space="preserve">аждый день ты общаешься с людьми, которые тебя окружают, — родными, друзьями, одноклассниками, знакомыми и незнакомыми. Все они разные, с непохожими характерами: одни — спокойные, другие — «вспыхивают», как спички. </w:t>
      </w:r>
    </w:p>
    <w:p w14:paraId="69508369" w14:textId="77777777" w:rsidR="006451E1" w:rsidRPr="009B6583" w:rsidRDefault="006451E1" w:rsidP="006451E1">
      <w:pPr>
        <w:spacing w:after="0" w:line="276" w:lineRule="auto"/>
        <w:ind w:firstLine="708"/>
        <w:jc w:val="both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Бывает так, что люди не могут о чем-то договориться, спорят, ссорятся. Тогда говорят, что возник конфликт. </w:t>
      </w:r>
    </w:p>
    <w:p w14:paraId="11080C91" w14:textId="77777777" w:rsidR="006451E1" w:rsidRPr="009B6583" w:rsidRDefault="006451E1" w:rsidP="006451E1">
      <w:pPr>
        <w:spacing w:after="0" w:line="276" w:lineRule="auto"/>
        <w:ind w:firstLine="708"/>
        <w:jc w:val="both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Конфликты часто происходят по недоразумению, разные взгляды на решение проблемы, расхождения мнений, интересов и т.п. </w:t>
      </w:r>
    </w:p>
    <w:p w14:paraId="57C843D2" w14:textId="77777777" w:rsidR="006451E1" w:rsidRPr="009B6583" w:rsidRDefault="006451E1" w:rsidP="006451E1">
      <w:pPr>
        <w:spacing w:after="0" w:line="276" w:lineRule="auto"/>
        <w:ind w:firstLine="708"/>
        <w:jc w:val="both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>Поведение в конфликте отличается и зависит от причины конфликта, воспитания, культуры человека, особенностей характера, умение контролировать свои эмоции.</w:t>
      </w:r>
    </w:p>
    <w:p w14:paraId="38DEB5B8" w14:textId="77777777" w:rsidR="006451E1" w:rsidRPr="009B6583" w:rsidRDefault="006451E1" w:rsidP="006451E1">
      <w:p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</w:p>
    <w:p w14:paraId="4A55FFA1" w14:textId="4AB843B0" w:rsidR="006451E1" w:rsidRPr="009B6583" w:rsidRDefault="006451E1" w:rsidP="006451E1">
      <w:pPr>
        <w:spacing w:after="0" w:line="276" w:lineRule="auto"/>
        <w:jc w:val="center"/>
        <w:rPr>
          <w:rFonts w:ascii="Comic Sans MS" w:hAnsi="Comic Sans MS"/>
          <w:color w:val="041B5C"/>
          <w:sz w:val="32"/>
          <w:szCs w:val="32"/>
        </w:rPr>
      </w:pPr>
      <w:r w:rsidRPr="009B6583">
        <w:rPr>
          <w:rFonts w:ascii="Comic Sans MS" w:hAnsi="Comic Sans MS"/>
          <w:color w:val="041B5C"/>
          <w:sz w:val="32"/>
          <w:szCs w:val="32"/>
        </w:rPr>
        <w:t xml:space="preserve">Секреты общения: </w:t>
      </w:r>
    </w:p>
    <w:p w14:paraId="603CACD7" w14:textId="6894B8E8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Будь доброжелательным и дружелюбным. </w:t>
      </w:r>
    </w:p>
    <w:p w14:paraId="59A12F7D" w14:textId="5CA092A2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Не сплетничай и не давай никому обидных прозвищ. </w:t>
      </w:r>
    </w:p>
    <w:p w14:paraId="1A2FDFE9" w14:textId="12AB9F49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Не вступай в спор. </w:t>
      </w:r>
    </w:p>
    <w:p w14:paraId="56A041B3" w14:textId="27AF5F35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Если ты заметил, что собеседнику неприятна тема разговора, изменения ее. Если тебе неприятен разговор, постарайся вежливо, но настойчиво прекратить его или обратить все в шутку. </w:t>
      </w:r>
    </w:p>
    <w:p w14:paraId="2E06C5CC" w14:textId="04B1C798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Не указывай человеку в присутствии других на его недостатки. </w:t>
      </w:r>
    </w:p>
    <w:p w14:paraId="07D1BC84" w14:textId="73EBE424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Не ставь вопросов, на которые неудобно и неприятно отвечать. </w:t>
      </w:r>
    </w:p>
    <w:p w14:paraId="0809341C" w14:textId="14847EB3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Не решай конфликты дракой. </w:t>
      </w:r>
    </w:p>
    <w:p w14:paraId="660D8390" w14:textId="08DE2144" w:rsidR="006451E1" w:rsidRPr="009B6583" w:rsidRDefault="006451E1" w:rsidP="006451E1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Уверенно отказывайся от опасного предложения. </w:t>
      </w:r>
    </w:p>
    <w:p w14:paraId="484E9ED1" w14:textId="77777777" w:rsidR="006451E1" w:rsidRPr="009B6583" w:rsidRDefault="006451E1" w:rsidP="006451E1">
      <w:p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</w:p>
    <w:p w14:paraId="6F5D1FBC" w14:textId="2003AE9E" w:rsidR="006451E1" w:rsidRPr="009B6583" w:rsidRDefault="006451E1" w:rsidP="006451E1">
      <w:pPr>
        <w:spacing w:after="0" w:line="276" w:lineRule="auto"/>
        <w:jc w:val="center"/>
        <w:rPr>
          <w:rFonts w:ascii="Comic Sans MS" w:hAnsi="Comic Sans MS"/>
          <w:color w:val="041B5C"/>
          <w:sz w:val="32"/>
          <w:szCs w:val="32"/>
        </w:rPr>
      </w:pPr>
      <w:r w:rsidRPr="009B6583">
        <w:rPr>
          <w:rFonts w:ascii="Comic Sans MS" w:hAnsi="Comic Sans MS"/>
          <w:color w:val="041B5C"/>
          <w:sz w:val="32"/>
          <w:szCs w:val="32"/>
        </w:rPr>
        <w:t xml:space="preserve">Чтобы предотвратить конфликт, надо подумать, как вести себя в той или иной ситуации. </w:t>
      </w:r>
    </w:p>
    <w:p w14:paraId="6604FA2D" w14:textId="77777777" w:rsidR="006451E1" w:rsidRPr="009B6583" w:rsidRDefault="006451E1" w:rsidP="006451E1">
      <w:p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Вовремя: </w:t>
      </w:r>
    </w:p>
    <w:p w14:paraId="267EA223" w14:textId="5A0DF9AC" w:rsidR="006451E1" w:rsidRPr="009B6583" w:rsidRDefault="006451E1" w:rsidP="006451E1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договориться; </w:t>
      </w:r>
    </w:p>
    <w:p w14:paraId="32860334" w14:textId="7B90EF18" w:rsidR="006451E1" w:rsidRPr="009B6583" w:rsidRDefault="006451E1" w:rsidP="006451E1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остановиться; </w:t>
      </w:r>
    </w:p>
    <w:p w14:paraId="57AF864A" w14:textId="6231194F" w:rsidR="006451E1" w:rsidRPr="009B6583" w:rsidRDefault="006451E1" w:rsidP="006451E1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пошутить; </w:t>
      </w:r>
    </w:p>
    <w:p w14:paraId="6AFC3C93" w14:textId="28AC9BDC" w:rsidR="006451E1" w:rsidRPr="009B6583" w:rsidRDefault="006451E1" w:rsidP="006451E1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извиниться; </w:t>
      </w:r>
    </w:p>
    <w:p w14:paraId="21340D33" w14:textId="3ECAA760" w:rsidR="006451E1" w:rsidRPr="009B6583" w:rsidRDefault="006451E1" w:rsidP="006451E1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 xml:space="preserve">отойти; </w:t>
      </w:r>
    </w:p>
    <w:p w14:paraId="156CE96F" w14:textId="64D4DD5B" w:rsidR="00DD13EB" w:rsidRPr="009B6583" w:rsidRDefault="006451E1" w:rsidP="006451E1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  <w:r w:rsidRPr="009B6583">
        <w:rPr>
          <w:rFonts w:ascii="Comic Sans MS" w:hAnsi="Comic Sans MS"/>
          <w:color w:val="041B5C"/>
          <w:sz w:val="24"/>
          <w:szCs w:val="24"/>
        </w:rPr>
        <w:t>позвать кого-то из взрослых и посоветоваться с ним и т.п.</w:t>
      </w:r>
    </w:p>
    <w:p w14:paraId="267FE35D" w14:textId="77777777" w:rsidR="00DD13EB" w:rsidRPr="009B6583" w:rsidRDefault="00DD13EB" w:rsidP="006451E1">
      <w:pPr>
        <w:spacing w:after="0" w:line="276" w:lineRule="auto"/>
        <w:jc w:val="center"/>
        <w:rPr>
          <w:rFonts w:ascii="Comic Sans MS" w:hAnsi="Comic Sans MS"/>
          <w:color w:val="041B5C"/>
          <w:sz w:val="24"/>
          <w:szCs w:val="24"/>
        </w:rPr>
      </w:pPr>
    </w:p>
    <w:sectPr w:rsidR="00DD13EB" w:rsidRPr="009B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63E42"/>
    <w:multiLevelType w:val="hybridMultilevel"/>
    <w:tmpl w:val="D60E70E4"/>
    <w:lvl w:ilvl="0" w:tplc="72FED46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CFD"/>
    <w:multiLevelType w:val="hybridMultilevel"/>
    <w:tmpl w:val="0E926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F031B"/>
    <w:multiLevelType w:val="hybridMultilevel"/>
    <w:tmpl w:val="DDD27768"/>
    <w:lvl w:ilvl="0" w:tplc="917E0B5A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A7FB0"/>
    <w:multiLevelType w:val="hybridMultilevel"/>
    <w:tmpl w:val="D0DAE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8F"/>
    <w:rsid w:val="00233F7D"/>
    <w:rsid w:val="006451E1"/>
    <w:rsid w:val="009B6583"/>
    <w:rsid w:val="00CF578F"/>
    <w:rsid w:val="00D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C7C6"/>
  <w15:chartTrackingRefBased/>
  <w15:docId w15:val="{1B5C131F-5651-4A6C-91B2-C4B7A77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PK_3_k1</dc:creator>
  <cp:keywords/>
  <dc:description/>
  <cp:lastModifiedBy>PK_3_k1</cp:lastModifiedBy>
  <cp:revision>3</cp:revision>
  <dcterms:created xsi:type="dcterms:W3CDTF">2022-10-17T07:56:00Z</dcterms:created>
  <dcterms:modified xsi:type="dcterms:W3CDTF">2022-10-17T08:14:00Z</dcterms:modified>
</cp:coreProperties>
</file>