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1EF9" w:rsidRPr="00D21EF9" w:rsidRDefault="00731E73" w:rsidP="00D21EF9">
      <w:pPr>
        <w:spacing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59D35" wp14:editId="591CC734">
                <wp:simplePos x="0" y="0"/>
                <wp:positionH relativeFrom="column">
                  <wp:posOffset>-678815</wp:posOffset>
                </wp:positionH>
                <wp:positionV relativeFrom="paragraph">
                  <wp:posOffset>-484505</wp:posOffset>
                </wp:positionV>
                <wp:extent cx="10570845" cy="7522210"/>
                <wp:effectExtent l="0" t="0" r="2095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0845" cy="7522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3.45pt;margin-top:-38.15pt;width:832.35pt;height:59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" fillcolor="yellow" strokecolor="#243f60 [1604]" strokeweight="2pt"/>
            </w:pict>
          </mc:Fallback>
        </mc:AlternateContent>
      </w:r>
      <w:r w:rsidR="0059050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ADC2A9" wp14:editId="6411A180">
            <wp:simplePos x="0" y="0"/>
            <wp:positionH relativeFrom="column">
              <wp:posOffset>5971540</wp:posOffset>
            </wp:positionH>
            <wp:positionV relativeFrom="paragraph">
              <wp:posOffset>277495</wp:posOffset>
            </wp:positionV>
            <wp:extent cx="2743200" cy="1967230"/>
            <wp:effectExtent l="0" t="0" r="0" b="0"/>
            <wp:wrapSquare wrapText="bothSides"/>
            <wp:docPr id="9" name="Рисунок 9" descr="http://deti-svetgorod.ru/images/stories/z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svetgorod.ru/images/stories/z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9467" wp14:editId="6DE2F248">
                <wp:simplePos x="0" y="0"/>
                <wp:positionH relativeFrom="column">
                  <wp:posOffset>-83185</wp:posOffset>
                </wp:positionH>
                <wp:positionV relativeFrom="paragraph">
                  <wp:posOffset>-360045</wp:posOffset>
                </wp:positionV>
                <wp:extent cx="1828800" cy="844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21D" w:rsidRDefault="00C5521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21D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Чего хочет ребенок?  Как подбрать секцию или кружок для детей?</w:t>
                            </w: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683D" w:rsidRPr="0088683D" w:rsidRDefault="0088683D" w:rsidP="00C5521D">
                            <w:pPr>
                              <w:spacing w:line="240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55pt;margin-top:-28.35pt;width:2in;height:6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" filled="f" stroked="f">
                <v:textbox>
                  <w:txbxContent>
                    <w:p w:rsidR="00C5521D" w:rsidRDefault="00C5521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521D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Чего хочет ребенок?  Как подбрать секцию или кружок для детей?</w:t>
                      </w: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683D" w:rsidRPr="0088683D" w:rsidRDefault="0088683D" w:rsidP="00C5521D">
                      <w:pPr>
                        <w:spacing w:line="240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3D" w:rsidRDefault="0088683D" w:rsidP="00C5521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5521D" w:rsidRPr="00D21EF9" w:rsidRDefault="0088683D" w:rsidP="00F32041">
      <w:pPr>
        <w:spacing w:after="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мере взросления ребенка каждый родитель сталкиваетс</w:t>
      </w: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 вопросом его </w:t>
      </w:r>
      <w:proofErr w:type="gramStart"/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разностороннем</w:t>
      </w:r>
      <w:proofErr w:type="gramEnd"/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развития.</w:t>
      </w: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сделать оптимальный выбор с учетом возраста, увлечений и склонностей конкретной личности</w:t>
      </w:r>
      <w:r w:rsidR="00C5521D"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>, этот вопрос волнует большинство родителей.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21D" w:rsidRPr="00D21EF9" w:rsidRDefault="0088683D" w:rsidP="00F32041">
      <w:pPr>
        <w:spacing w:after="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 рекомендуют</w:t>
      </w:r>
      <w:r w:rsidR="00C5521D"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5-6 лет</w:t>
      </w:r>
      <w:r w:rsidR="00C5521D"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приобщать ребенка к занятию в различных студиях, кружках и секциях.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оптимальное время, когда ребенок готов учиться, слушать взрослого и повторять «как надо». До этого же </w:t>
      </w: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рекомендуют,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малышу </w:t>
      </w:r>
      <w:r w:rsidR="00C5521D"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 реализоваться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своих творческих стремлениях: рисовать что-нибудь своё, петь, придумывать истории. </w:t>
      </w:r>
    </w:p>
    <w:p w:rsidR="00C5521D" w:rsidRPr="00D21EF9" w:rsidRDefault="0088683D" w:rsidP="00F32041">
      <w:pPr>
        <w:spacing w:after="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раннем возрасте интересы ребенка только начинают зарождаться, поэтому вопрос, что ему нравится, а что нет, не решит проблемы. Большинству детей нравится заниматься самыми разными делами. Более явная склонность к какому-либо направлению проявляется только в подростковом возрасте. </w:t>
      </w:r>
    </w:p>
    <w:p w:rsidR="00C5521D" w:rsidRPr="00D21EF9" w:rsidRDefault="0088683D" w:rsidP="00F32041">
      <w:pPr>
        <w:spacing w:after="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этого правильным будет такой подход: старайтесь развивать своего ребенка во всех направлениях. Пусть он попробует и лепку, и танцы, и какой-либо вид спорта, и игру на музыкальных инструментах, и шитье мягкой игрушки, и рисование. Подобное разнообразие поможет понять его склонности. Наблюдайте за своим ребенком в процессе игр — возможно, вы заметите ярко выраженную способность к чему-то особенному. </w:t>
      </w:r>
    </w:p>
    <w:p w:rsidR="0088683D" w:rsidRPr="00F32041" w:rsidRDefault="0088683D" w:rsidP="00F32041">
      <w:pPr>
        <w:spacing w:after="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Представьте, перед вами список: виндсерфинг, </w:t>
      </w:r>
      <w:proofErr w:type="spellStart"/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вейкбординг</w:t>
      </w:r>
      <w:proofErr w:type="spellEnd"/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скрапбукинг</w:t>
      </w:r>
      <w:proofErr w:type="spellEnd"/>
      <w:r w:rsidR="00C5521D" w:rsidRPr="00D21EF9">
        <w:rPr>
          <w:rFonts w:ascii="Times New Roman" w:eastAsia="Times New Roman" w:hAnsi="Times New Roman" w:cs="Times New Roman"/>
          <w:sz w:val="32"/>
          <w:szCs w:val="32"/>
          <w:lang w:eastAsia="ru-RU"/>
        </w:rPr>
        <w:t>  и у вас пытаются узнать, что из перечисленного вам нравится больше? Но вы просто не знаете, что значат эти слова! Именно понимание того, что стоит за каждым понятием, и поможет дать ответ. Следовательно, чтобы разобраться в склонностях своего ребенка, нужно сначала познакомить его с разными видами деятельности и дать в них поучаствовать. </w:t>
      </w:r>
    </w:p>
    <w:p w:rsidR="00EA1FAE" w:rsidRPr="00731E73" w:rsidRDefault="00731E73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E024B" wp14:editId="3E7AC2A0">
                <wp:simplePos x="0" y="0"/>
                <wp:positionH relativeFrom="column">
                  <wp:posOffset>-637252</wp:posOffset>
                </wp:positionH>
                <wp:positionV relativeFrom="paragraph">
                  <wp:posOffset>-498359</wp:posOffset>
                </wp:positionV>
                <wp:extent cx="10570845" cy="7522210"/>
                <wp:effectExtent l="0" t="0" r="2095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0845" cy="7522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0.2pt;margin-top:-39.25pt;width:832.35pt;height:592.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" fillcolor="yellow" strokecolor="#385d8a" strokeweight="2pt"/>
            </w:pict>
          </mc:Fallback>
        </mc:AlternateContent>
      </w:r>
      <w:r w:rsidR="00EA1FAE" w:rsidRPr="00731E73">
        <w:rPr>
          <w:rFonts w:ascii="Times New Roman" w:eastAsia="Times New Roman" w:hAnsi="Times New Roman" w:cs="Times New Roman"/>
          <w:bCs/>
          <w:i/>
          <w:color w:val="FF0000"/>
          <w:sz w:val="44"/>
          <w:szCs w:val="44"/>
          <w:bdr w:val="none" w:sz="0" w:space="0" w:color="auto" w:frame="1"/>
          <w:lang w:eastAsia="ru-RU"/>
        </w:rPr>
        <w:t>Что делать, если ребенок не хочет ни чем заниматься?</w:t>
      </w:r>
    </w:p>
    <w:p w:rsid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1FAE" w:rsidRP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1FAE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ответить на этот вопрос, необходимо выяснить, почему подобное происходит. Возможно, ребенок просто не знает, что ему там может быть интересно, или у него нет опыта общения в коллективе. В любом случае, заставлять малыша идти туда, куда вы считаете нужным, — ошибка, которая травмирует его психику.</w:t>
      </w:r>
    </w:p>
    <w:p w:rsidR="00EA1FAE" w:rsidRP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1F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Следует помнить, что бывают социально активные дети и те, которые комфортно себя чувствуют в </w:t>
      </w:r>
      <w:proofErr w:type="gramStart"/>
      <w:r w:rsidRPr="00EA1FA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привычной обстановке</w:t>
      </w:r>
      <w:proofErr w:type="gramEnd"/>
      <w:r w:rsidRPr="00EA1FAE">
        <w:rPr>
          <w:rFonts w:ascii="Times New Roman" w:eastAsia="Times New Roman" w:hAnsi="Times New Roman" w:cs="Times New Roman"/>
          <w:sz w:val="36"/>
          <w:szCs w:val="36"/>
          <w:lang w:eastAsia="ru-RU"/>
        </w:rPr>
        <w:t>, в окружении знакомых людей. Чтобы не нанести психическому развитию ребенка непоправимый вред, не стоит насильно выводить его «в люди», вовлекать в игры или занятия. Процесс социализации должен быть мягким и постепенным. Вы можете договориться прийти в студию и посмотреть, чем занимаются детки, и если ребенок заинтересуется — принять участие. Возможно, для малыша важно, чтобы во время занятий мама была рядом, а не сидела в коридоре. Главный постулат: посещение кружка должно приносить ребенку удовольствие!</w:t>
      </w:r>
    </w:p>
    <w:p w:rsid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AE" w:rsidRDefault="00EA1F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A1FAE" w:rsidRPr="00731E73" w:rsidRDefault="00731E73" w:rsidP="00EA1FAE">
      <w:pPr>
        <w:spacing w:after="0"/>
        <w:jc w:val="center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0E024B" wp14:editId="3E7AC2A0">
                <wp:simplePos x="0" y="0"/>
                <wp:positionH relativeFrom="column">
                  <wp:posOffset>-651106</wp:posOffset>
                </wp:positionH>
                <wp:positionV relativeFrom="paragraph">
                  <wp:posOffset>-498359</wp:posOffset>
                </wp:positionV>
                <wp:extent cx="10570845" cy="7522210"/>
                <wp:effectExtent l="0" t="0" r="2095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0845" cy="7522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1.25pt;margin-top:-39.25pt;width:832.35pt;height:592.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" fillcolor="yellow" strokecolor="#385d8a" strokeweight="2pt"/>
            </w:pict>
          </mc:Fallback>
        </mc:AlternateContent>
      </w:r>
      <w:r w:rsidR="00EA1FAE" w:rsidRPr="00731E73"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lang w:eastAsia="ru-RU"/>
        </w:rPr>
        <w:t>Что делать если ребенок сначала с азартом чем-то увлекается, а спустя несколько занятий говорит, что ему не нравится ходить в выбранную секцию. Стоит ли уговаривать его остаться там?</w:t>
      </w:r>
    </w:p>
    <w:p w:rsid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A1FAE" w:rsidRP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</w:t>
      </w:r>
      <w:r w:rsidRPr="00EA1F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Во-первых, стоит разобраться, почему ребенок изменил свое мнение. Поговорите с ним об этом в спокойной обстановке, узнайте, в чем причина: что-то не получается, не нравится руководитель кружка, задирают другие дети или сами занятия проходят вяло? Вполне может оказаться, что ваш малыш опережает основную группу в развитии, и предложенные задания недостаточно сложные, чтобы вызывать интерес — следовательно, он начинает скучать.</w:t>
      </w:r>
    </w:p>
    <w:p w:rsidR="00EA1FAE" w:rsidRP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A1F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 ребенка школьного возраста обязательно спрашивайте, в какой кружок или секцию ему хотелось бы пойти, не записывайте просто по своему выбору. Помните, нет «правильных» или «неправильных» занятий творчеством. Не стоит заставлять ребенка посещать какую-либо студию только потому, что «все наши знакомые туда ходят» или «это престижно».</w:t>
      </w:r>
    </w:p>
    <w:p w:rsidR="00EA1FAE" w:rsidRPr="00EA1FAE" w:rsidRDefault="00EA1FAE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A1F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Выяснив причину, родители должны или разрешить проблему, или выбрать другое место для занятий. Если ребенок категорически против продолжения учебы, то не стоит заставлять его. Лучше договориться с ним о посещении последнего занятия, чтобы окончательно понять, будете ли вы туда ходить или стоит поискать другой кружок.</w:t>
      </w:r>
    </w:p>
    <w:p w:rsidR="00EA1FAE" w:rsidRPr="00731E73" w:rsidRDefault="00731E73" w:rsidP="00EA1FA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0E024B" wp14:editId="3E7AC2A0">
                <wp:simplePos x="0" y="0"/>
                <wp:positionH relativeFrom="column">
                  <wp:posOffset>-651106</wp:posOffset>
                </wp:positionH>
                <wp:positionV relativeFrom="paragraph">
                  <wp:posOffset>-498360</wp:posOffset>
                </wp:positionV>
                <wp:extent cx="10570845" cy="7522210"/>
                <wp:effectExtent l="0" t="0" r="2095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0845" cy="7522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1.25pt;margin-top:-39.25pt;width:832.35pt;height:592.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" fillcolor="yellow" strokecolor="#385d8a" strokeweight="2pt"/>
            </w:pict>
          </mc:Fallback>
        </mc:AlternateContent>
      </w:r>
      <w:r w:rsidR="00EA1FAE" w:rsidRPr="00731E73">
        <w:rPr>
          <w:rFonts w:ascii="Times New Roman" w:eastAsia="Times New Roman" w:hAnsi="Times New Roman" w:cs="Times New Roman"/>
          <w:bCs/>
          <w:i/>
          <w:color w:val="FF0000"/>
          <w:sz w:val="36"/>
          <w:szCs w:val="28"/>
          <w:lang w:eastAsia="ru-RU"/>
        </w:rPr>
        <w:t>Какое количество кружков и секций оптимально?</w:t>
      </w:r>
    </w:p>
    <w:p w:rsidR="00EA1FAE" w:rsidRDefault="00EA1FAE" w:rsidP="00F3204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AE" w:rsidRPr="00F32041" w:rsidRDefault="00EA1FAE" w:rsidP="00F3204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Их может быть столько, </w:t>
      </w:r>
      <w:proofErr w:type="gramStart"/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сколько</w:t>
      </w:r>
      <w:proofErr w:type="gramEnd"/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ребенка хватит времени, </w:t>
      </w:r>
      <w:r w:rsid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сил и желания. </w:t>
      </w:r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Главное не теряйте контакт с ним. Перегруженный ребенок становится вялым, сонным, теряет инициативу и интерес к жизни. Обязательно следите за состоянием и настроением своего малыша. Насколько он бодр и активен, хватает ли у него времени на игры? Тревожный звонок — если учителя жалуются, что ребенок спит на уроках, или вы замечаете, что он отказывается играть даже дома, потому что слишком устал и хочет отдохнуть.</w:t>
      </w:r>
    </w:p>
    <w:p w:rsidR="00EA1FAE" w:rsidRPr="00F32041" w:rsidRDefault="00EA1FAE" w:rsidP="00F3204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Да, всестороннее развитие ребенка — это хорошо и правильно. Но оно должно идти рука об руку с </w:t>
      </w:r>
      <w:proofErr w:type="gramStart"/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заботой</w:t>
      </w:r>
      <w:proofErr w:type="gramEnd"/>
      <w:r w:rsidRPr="00F320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его физическом и психологическом здоровье!</w:t>
      </w:r>
    </w:p>
    <w:p w:rsidR="00EA1FAE" w:rsidRPr="00D21EF9" w:rsidRDefault="00EA1FAE" w:rsidP="00EA1FAE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AE" w:rsidRPr="00590505" w:rsidRDefault="00EA1FAE" w:rsidP="00C5521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1EF9" w:rsidRPr="00D21EF9" w:rsidRDefault="00590505" w:rsidP="00F32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21EF9" w:rsidRPr="00D21EF9" w:rsidRDefault="00D21EF9" w:rsidP="00D21E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1EF9" w:rsidRPr="00D21EF9" w:rsidSect="0059050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E8C"/>
    <w:multiLevelType w:val="multilevel"/>
    <w:tmpl w:val="3D3C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F9"/>
    <w:rsid w:val="000B524B"/>
    <w:rsid w:val="00590505"/>
    <w:rsid w:val="006C04FA"/>
    <w:rsid w:val="00731E73"/>
    <w:rsid w:val="0088683D"/>
    <w:rsid w:val="00AF1287"/>
    <w:rsid w:val="00C5521D"/>
    <w:rsid w:val="00D21EF9"/>
    <w:rsid w:val="00EA1FAE"/>
    <w:rsid w:val="00F32041"/>
    <w:rsid w:val="00F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6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335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9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954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66229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4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2017-08-28T11:09:00Z</cp:lastPrinted>
  <dcterms:created xsi:type="dcterms:W3CDTF">2017-09-11T06:35:00Z</dcterms:created>
  <dcterms:modified xsi:type="dcterms:W3CDTF">2017-09-11T06:35:00Z</dcterms:modified>
</cp:coreProperties>
</file>