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1" w:rsidRDefault="00B26641" w:rsidP="00A860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6641" w:rsidRPr="00845521" w:rsidRDefault="00B26641" w:rsidP="00B2664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45521">
        <w:rPr>
          <w:rFonts w:ascii="Times New Roman" w:hAnsi="Times New Roman"/>
          <w:b/>
          <w:sz w:val="24"/>
          <w:szCs w:val="24"/>
        </w:rPr>
        <w:t>УТВЕРЖДАЮ</w:t>
      </w:r>
    </w:p>
    <w:p w:rsidR="00B26641" w:rsidRPr="00845521" w:rsidRDefault="00B26641" w:rsidP="00B266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521">
        <w:rPr>
          <w:rFonts w:ascii="Times New Roman" w:hAnsi="Times New Roman"/>
          <w:sz w:val="24"/>
          <w:szCs w:val="24"/>
        </w:rPr>
        <w:t>Директор МОУ ДО  ЦДТ «Витязь»</w:t>
      </w:r>
    </w:p>
    <w:p w:rsidR="00B26641" w:rsidRDefault="00B26641" w:rsidP="00B266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5521">
        <w:rPr>
          <w:rFonts w:ascii="Times New Roman" w:hAnsi="Times New Roman"/>
          <w:sz w:val="24"/>
          <w:szCs w:val="24"/>
        </w:rPr>
        <w:t>М.В.Мирошникова</w:t>
      </w:r>
    </w:p>
    <w:p w:rsidR="00B26641" w:rsidRPr="00E87DC2" w:rsidRDefault="00B26641" w:rsidP="00B266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Приказ № 01/07-116  от 26.08.2019 г.                                                                                                 </w:t>
      </w:r>
    </w:p>
    <w:p w:rsidR="00B26641" w:rsidRDefault="00B26641" w:rsidP="00B26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5583" w:rsidRDefault="00BA5583" w:rsidP="00B266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26641" w:rsidRPr="008D0643" w:rsidRDefault="00B26641" w:rsidP="00B266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D0643">
        <w:rPr>
          <w:rFonts w:ascii="Times New Roman" w:hAnsi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/>
          <w:b/>
          <w:sz w:val="32"/>
          <w:szCs w:val="32"/>
        </w:rPr>
        <w:t xml:space="preserve">работы </w:t>
      </w:r>
      <w:r w:rsidRPr="008D0643">
        <w:rPr>
          <w:rFonts w:ascii="Times New Roman" w:hAnsi="Times New Roman"/>
          <w:b/>
          <w:sz w:val="32"/>
          <w:szCs w:val="32"/>
        </w:rPr>
        <w:t>педагогов МОУ ДО ЦДТ «Витязь»</w:t>
      </w:r>
    </w:p>
    <w:p w:rsidR="00B26641" w:rsidRPr="00BA5583" w:rsidRDefault="00B26641" w:rsidP="00BA55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D0643">
        <w:rPr>
          <w:rFonts w:ascii="Times New Roman" w:hAnsi="Times New Roman"/>
          <w:b/>
          <w:sz w:val="32"/>
          <w:szCs w:val="32"/>
        </w:rPr>
        <w:t xml:space="preserve">на 2019/2020 учебный год </w:t>
      </w:r>
      <w:r>
        <w:rPr>
          <w:rFonts w:ascii="Times New Roman" w:hAnsi="Times New Roman"/>
          <w:b/>
          <w:sz w:val="32"/>
          <w:szCs w:val="32"/>
        </w:rPr>
        <w:t>(сертифицированные группы)</w:t>
      </w:r>
      <w:r w:rsidRPr="008D0643">
        <w:rPr>
          <w:rFonts w:ascii="Times New Roman" w:hAnsi="Times New Roman"/>
          <w:b/>
          <w:sz w:val="32"/>
          <w:szCs w:val="32"/>
        </w:rPr>
        <w:t xml:space="preserve"> </w:t>
      </w:r>
    </w:p>
    <w:p w:rsidR="00BA5583" w:rsidRPr="008D0643" w:rsidRDefault="00BA5583" w:rsidP="00B2664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25803" w:type="dxa"/>
        <w:tblInd w:w="-601" w:type="dxa"/>
        <w:tblLayout w:type="fixed"/>
        <w:tblLook w:val="04A0"/>
      </w:tblPr>
      <w:tblGrid>
        <w:gridCol w:w="596"/>
        <w:gridCol w:w="2268"/>
        <w:gridCol w:w="965"/>
        <w:gridCol w:w="1418"/>
        <w:gridCol w:w="1701"/>
        <w:gridCol w:w="1559"/>
        <w:gridCol w:w="1560"/>
        <w:gridCol w:w="1559"/>
        <w:gridCol w:w="1560"/>
        <w:gridCol w:w="1417"/>
        <w:gridCol w:w="1701"/>
        <w:gridCol w:w="852"/>
        <w:gridCol w:w="852"/>
        <w:gridCol w:w="1559"/>
        <w:gridCol w:w="1559"/>
        <w:gridCol w:w="1559"/>
        <w:gridCol w:w="1559"/>
        <w:gridCol w:w="1559"/>
      </w:tblGrid>
      <w:tr w:rsidR="00B26641" w:rsidRPr="00845521" w:rsidTr="006B2970">
        <w:trPr>
          <w:gridAfter w:val="7"/>
          <w:wAfter w:w="9499" w:type="dxa"/>
          <w:tblHeader/>
        </w:trPr>
        <w:tc>
          <w:tcPr>
            <w:tcW w:w="596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ФИО педагога, название объединения</w:t>
            </w:r>
          </w:p>
        </w:tc>
        <w:tc>
          <w:tcPr>
            <w:tcW w:w="965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№ гр./год обучения</w:t>
            </w:r>
          </w:p>
        </w:tc>
        <w:tc>
          <w:tcPr>
            <w:tcW w:w="1418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701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B26641" w:rsidRPr="00845521" w:rsidTr="006B2970">
        <w:trPr>
          <w:gridAfter w:val="7"/>
          <w:wAfter w:w="9499" w:type="dxa"/>
        </w:trPr>
        <w:tc>
          <w:tcPr>
            <w:tcW w:w="16304" w:type="dxa"/>
            <w:gridSpan w:val="11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521">
              <w:rPr>
                <w:rFonts w:ascii="Times New Roman" w:hAnsi="Times New Roman"/>
                <w:b/>
                <w:sz w:val="24"/>
                <w:szCs w:val="24"/>
              </w:rPr>
              <w:t>Отдел сценического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26641" w:rsidRPr="00845521" w:rsidTr="006B2970">
        <w:trPr>
          <w:gridAfter w:val="7"/>
          <w:wAfter w:w="9499" w:type="dxa"/>
          <w:trHeight w:val="303"/>
        </w:trPr>
        <w:tc>
          <w:tcPr>
            <w:tcW w:w="596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26641" w:rsidRPr="00DA0A7F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A0A7F">
              <w:rPr>
                <w:rFonts w:ascii="Times New Roman" w:hAnsi="Times New Roman"/>
                <w:b/>
                <w:i/>
              </w:rPr>
              <w:t>Театральная студия «Апельсин»,</w:t>
            </w:r>
          </w:p>
          <w:p w:rsidR="00B26641" w:rsidRPr="00DA0A7F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DA0A7F">
              <w:rPr>
                <w:rFonts w:ascii="Times New Roman" w:hAnsi="Times New Roman"/>
              </w:rPr>
              <w:t>Кокина Наталья Викторовна</w:t>
            </w:r>
          </w:p>
        </w:tc>
        <w:tc>
          <w:tcPr>
            <w:tcW w:w="965" w:type="dxa"/>
          </w:tcPr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6DA">
              <w:rPr>
                <w:rFonts w:ascii="Times New Roman" w:hAnsi="Times New Roman"/>
                <w:sz w:val="24"/>
                <w:szCs w:val="24"/>
              </w:rPr>
              <w:t>1/1-</w:t>
            </w:r>
            <w:r w:rsidRPr="00DE3E2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76DA">
              <w:rPr>
                <w:rFonts w:ascii="Times New Roman" w:hAnsi="Times New Roman"/>
              </w:rPr>
              <w:t>Учеб</w:t>
            </w:r>
            <w:proofErr w:type="gramStart"/>
            <w:r w:rsidRPr="003776DA">
              <w:rPr>
                <w:rFonts w:ascii="Times New Roman" w:hAnsi="Times New Roman"/>
              </w:rPr>
              <w:t>.</w:t>
            </w:r>
            <w:proofErr w:type="gramEnd"/>
            <w:r w:rsidRPr="003776DA">
              <w:rPr>
                <w:rFonts w:ascii="Times New Roman" w:hAnsi="Times New Roman"/>
              </w:rPr>
              <w:t xml:space="preserve"> </w:t>
            </w:r>
            <w:proofErr w:type="gramStart"/>
            <w:r w:rsidRPr="003776DA">
              <w:rPr>
                <w:rFonts w:ascii="Times New Roman" w:hAnsi="Times New Roman"/>
              </w:rPr>
              <w:t>з</w:t>
            </w:r>
            <w:proofErr w:type="gramEnd"/>
            <w:r w:rsidRPr="003776DA">
              <w:rPr>
                <w:rFonts w:ascii="Times New Roman" w:hAnsi="Times New Roman"/>
              </w:rPr>
              <w:t>дание №1, корп. №1,</w:t>
            </w:r>
          </w:p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76D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641" w:rsidRPr="003776DA" w:rsidRDefault="00B26641" w:rsidP="006B297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776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776DA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2</w:t>
            </w:r>
            <w:r w:rsidRPr="003776D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</w:t>
            </w:r>
            <w:r w:rsidRPr="003776D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641" w:rsidRPr="003776DA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641" w:rsidRPr="003776DA" w:rsidRDefault="00B26641" w:rsidP="006B2970">
            <w:pPr>
              <w:rPr>
                <w:rFonts w:ascii="Times New Roman" w:hAnsi="Times New Roman"/>
              </w:rPr>
            </w:pPr>
            <w:r w:rsidRPr="003776D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776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776D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3</w:t>
            </w:r>
            <w:r w:rsidRPr="003776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776DA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DA0A7F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312"/>
        </w:trPr>
        <w:tc>
          <w:tcPr>
            <w:tcW w:w="596" w:type="dxa"/>
          </w:tcPr>
          <w:p w:rsidR="00B26641" w:rsidRPr="00845521" w:rsidRDefault="0048742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  <w:b/>
                <w:i/>
              </w:rPr>
              <w:t>Студия современной песни «Ассорти»,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u w:val="single"/>
              </w:rPr>
            </w:pPr>
            <w:r w:rsidRPr="00845521">
              <w:rPr>
                <w:rFonts w:ascii="Times New Roman" w:hAnsi="Times New Roman"/>
              </w:rPr>
              <w:t>Скачкова Наталья Анатольевна</w:t>
            </w:r>
          </w:p>
        </w:tc>
        <w:tc>
          <w:tcPr>
            <w:tcW w:w="965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1/1-</w:t>
            </w:r>
            <w:r w:rsidRPr="00EB26C9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№1,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701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26641" w:rsidRDefault="0048742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</w:trPr>
        <w:tc>
          <w:tcPr>
            <w:tcW w:w="596" w:type="dxa"/>
          </w:tcPr>
          <w:p w:rsidR="00B26641" w:rsidRPr="00845521" w:rsidRDefault="0048742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Студия танца «Сюрприз»,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Юдина Светлана Анатольевна</w:t>
            </w:r>
          </w:p>
        </w:tc>
        <w:tc>
          <w:tcPr>
            <w:tcW w:w="965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–С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танцевальный зал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17.00-18.00</w:t>
            </w:r>
          </w:p>
        </w:tc>
        <w:tc>
          <w:tcPr>
            <w:tcW w:w="1559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1559" w:type="dxa"/>
            <w:shd w:val="clear" w:color="auto" w:fill="auto"/>
          </w:tcPr>
          <w:p w:rsidR="00B26641" w:rsidRPr="003B71EF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26641" w:rsidRPr="003B71EF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41" w:rsidRPr="003B71EF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c>
          <w:tcPr>
            <w:tcW w:w="16304" w:type="dxa"/>
            <w:gridSpan w:val="11"/>
          </w:tcPr>
          <w:p w:rsidR="00B26641" w:rsidRPr="00E246D8" w:rsidRDefault="00B26641" w:rsidP="006B29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Социально-педагогический </w:t>
            </w:r>
            <w:r w:rsidRPr="00E246D8">
              <w:rPr>
                <w:rFonts w:ascii="Times New Roman" w:hAnsi="Times New Roman"/>
                <w:b/>
              </w:rPr>
              <w:t>отдел:</w:t>
            </w:r>
          </w:p>
        </w:tc>
        <w:tc>
          <w:tcPr>
            <w:tcW w:w="852" w:type="dxa"/>
          </w:tcPr>
          <w:p w:rsidR="00B26641" w:rsidRPr="00845521" w:rsidRDefault="00B26641" w:rsidP="006B2970"/>
        </w:tc>
        <w:tc>
          <w:tcPr>
            <w:tcW w:w="852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1559" w:type="dxa"/>
          </w:tcPr>
          <w:p w:rsidR="00B26641" w:rsidRPr="00845521" w:rsidRDefault="00B26641" w:rsidP="006B2970"/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B26641" w:rsidRPr="00845521" w:rsidTr="006B2970">
        <w:trPr>
          <w:gridAfter w:val="7"/>
          <w:wAfter w:w="9499" w:type="dxa"/>
          <w:trHeight w:val="1032"/>
        </w:trPr>
        <w:tc>
          <w:tcPr>
            <w:tcW w:w="596" w:type="dxa"/>
            <w:vMerge w:val="restart"/>
          </w:tcPr>
          <w:p w:rsidR="00B26641" w:rsidRDefault="00BA5583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26641" w:rsidRPr="00A7498C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7498C">
              <w:rPr>
                <w:rFonts w:ascii="Times New Roman" w:hAnsi="Times New Roman"/>
                <w:b/>
                <w:i/>
              </w:rPr>
              <w:t xml:space="preserve">Кружок </w:t>
            </w:r>
            <w:r>
              <w:rPr>
                <w:rFonts w:ascii="Times New Roman" w:hAnsi="Times New Roman"/>
                <w:b/>
                <w:i/>
              </w:rPr>
              <w:t>«К</w:t>
            </w:r>
            <w:r w:rsidRPr="00A7498C">
              <w:rPr>
                <w:rFonts w:ascii="Times New Roman" w:hAnsi="Times New Roman"/>
                <w:b/>
                <w:i/>
              </w:rPr>
              <w:t>аллиграфи</w:t>
            </w:r>
            <w:r>
              <w:rPr>
                <w:rFonts w:ascii="Times New Roman" w:hAnsi="Times New Roman"/>
                <w:b/>
                <w:i/>
              </w:rPr>
              <w:t>я»</w:t>
            </w:r>
            <w:r w:rsidRPr="00A7498C">
              <w:rPr>
                <w:rFonts w:ascii="Times New Roman" w:hAnsi="Times New Roman"/>
                <w:b/>
                <w:i/>
              </w:rPr>
              <w:t>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</w:rPr>
              <w:t>Кочнов Александр Андреевич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</w:tcBorders>
          </w:tcPr>
          <w:p w:rsidR="00B26641" w:rsidRPr="00525744" w:rsidRDefault="00B26641" w:rsidP="006B29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</w:t>
            </w:r>
            <w:r w:rsidRPr="00776663">
              <w:rPr>
                <w:rFonts w:ascii="Times New Roman" w:hAnsi="Times New Roman"/>
              </w:rPr>
              <w:t>1</w:t>
            </w:r>
            <w:r w:rsidRPr="00525744">
              <w:rPr>
                <w:rFonts w:ascii="Times New Roman" w:hAnsi="Times New Roman"/>
                <w:b/>
              </w:rPr>
              <w:t>-С</w:t>
            </w:r>
          </w:p>
          <w:p w:rsidR="00B26641" w:rsidRPr="004114FC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09.00-10.00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подгруп.</w:t>
            </w: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734"/>
        </w:trPr>
        <w:tc>
          <w:tcPr>
            <w:tcW w:w="596" w:type="dxa"/>
            <w:vMerge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6641" w:rsidRPr="004114FC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подгруп.</w:t>
            </w: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344"/>
        </w:trPr>
        <w:tc>
          <w:tcPr>
            <w:tcW w:w="596" w:type="dxa"/>
          </w:tcPr>
          <w:p w:rsidR="00B26641" w:rsidRDefault="00BA5583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26641" w:rsidRDefault="00B26641" w:rsidP="006B297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</w:t>
            </w:r>
            <w:r w:rsidRPr="00EE7EC0">
              <w:rPr>
                <w:rFonts w:ascii="Times New Roman" w:hAnsi="Times New Roman"/>
                <w:b/>
                <w:i/>
              </w:rPr>
              <w:t xml:space="preserve">Кружок танца </w:t>
            </w:r>
          </w:p>
          <w:p w:rsidR="00B26641" w:rsidRPr="00EE7EC0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E7EC0">
              <w:rPr>
                <w:rFonts w:ascii="Times New Roman" w:hAnsi="Times New Roman"/>
                <w:b/>
                <w:i/>
              </w:rPr>
              <w:t>«</w:t>
            </w:r>
            <w:r w:rsidRPr="00EE7EC0">
              <w:rPr>
                <w:rFonts w:ascii="Times New Roman" w:hAnsi="Times New Roman"/>
                <w:b/>
                <w:i/>
                <w:lang w:val="en-US"/>
              </w:rPr>
              <w:t>X</w:t>
            </w:r>
            <w:r w:rsidRPr="00EE7EC0">
              <w:rPr>
                <w:rFonts w:ascii="Times New Roman" w:hAnsi="Times New Roman"/>
                <w:b/>
                <w:i/>
              </w:rPr>
              <w:t xml:space="preserve"> -</w:t>
            </w:r>
            <w:proofErr w:type="spellStart"/>
            <w:r w:rsidRPr="00EE7EC0">
              <w:rPr>
                <w:rFonts w:ascii="Times New Roman" w:hAnsi="Times New Roman"/>
                <w:b/>
                <w:i/>
                <w:lang w:val="en-US"/>
              </w:rPr>
              <w:t>teim</w:t>
            </w:r>
            <w:proofErr w:type="spellEnd"/>
            <w:r w:rsidRPr="00EE7EC0">
              <w:rPr>
                <w:rFonts w:ascii="Times New Roman" w:hAnsi="Times New Roman"/>
                <w:b/>
                <w:i/>
              </w:rPr>
              <w:t>»,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246D8">
              <w:rPr>
                <w:rFonts w:ascii="Times New Roman" w:hAnsi="Times New Roman"/>
              </w:rPr>
              <w:t>Путин Юрий Евгеньевич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  <w:r>
              <w:rPr>
                <w:rFonts w:ascii="Times New Roman" w:hAnsi="Times New Roman"/>
                <w:b/>
              </w:rPr>
              <w:t>-С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спортивный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1560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241"/>
        </w:trPr>
        <w:tc>
          <w:tcPr>
            <w:tcW w:w="596" w:type="dxa"/>
          </w:tcPr>
          <w:p w:rsidR="00B26641" w:rsidRDefault="00BA5583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2664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9375E">
              <w:rPr>
                <w:rFonts w:ascii="Times New Roman" w:hAnsi="Times New Roman"/>
                <w:b/>
                <w:i/>
              </w:rPr>
              <w:t>Кружок «Счастливый английский»,</w:t>
            </w:r>
          </w:p>
          <w:p w:rsidR="00B26641" w:rsidRPr="00DE555A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Леднева Ирина Вячеславовна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Pr="004114FC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  <w:r w:rsidRPr="002B4C94">
              <w:rPr>
                <w:rFonts w:ascii="Times New Roman" w:hAnsi="Times New Roman"/>
                <w:b/>
              </w:rPr>
              <w:t>-С</w:t>
            </w:r>
          </w:p>
        </w:tc>
        <w:tc>
          <w:tcPr>
            <w:tcW w:w="1418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271"/>
        </w:trPr>
        <w:tc>
          <w:tcPr>
            <w:tcW w:w="596" w:type="dxa"/>
          </w:tcPr>
          <w:p w:rsidR="00B26641" w:rsidRDefault="00BA5583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Кружок «Развивающий английский язык»,</w:t>
            </w:r>
          </w:p>
          <w:p w:rsidR="00B26641" w:rsidRPr="00500CAA" w:rsidRDefault="00B26641" w:rsidP="006B2970">
            <w:pPr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Струнина Ксения Ивановна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Pr="004114FC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1/1-</w:t>
            </w:r>
            <w:r w:rsidRPr="00090E1E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№ 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15.40-16.40</w:t>
            </w: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15.40-16.40</w:t>
            </w: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860"/>
        </w:trPr>
        <w:tc>
          <w:tcPr>
            <w:tcW w:w="596" w:type="dxa"/>
            <w:vMerge w:val="restart"/>
          </w:tcPr>
          <w:p w:rsidR="00B26641" w:rsidRDefault="00BA5583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Кружок «Англичата», </w:t>
            </w:r>
            <w:r w:rsidRPr="00B5191C">
              <w:rPr>
                <w:rFonts w:ascii="Times New Roman" w:hAnsi="Times New Roman"/>
              </w:rPr>
              <w:t xml:space="preserve">Сорокина Елена </w:t>
            </w:r>
            <w:r w:rsidRPr="00B5191C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1/1-</w:t>
            </w:r>
            <w:r w:rsidRPr="00B1516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дание №2, </w:t>
            </w:r>
            <w:r w:rsidRPr="006273C2">
              <w:rPr>
                <w:rFonts w:ascii="Times New Roman" w:hAnsi="Times New Roman"/>
              </w:rPr>
              <w:t>каб. 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09.00-11.00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860"/>
        </w:trPr>
        <w:tc>
          <w:tcPr>
            <w:tcW w:w="596" w:type="dxa"/>
            <w:vMerge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2/1-</w:t>
            </w:r>
            <w:r w:rsidRPr="00B15165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552"/>
        </w:trPr>
        <w:tc>
          <w:tcPr>
            <w:tcW w:w="596" w:type="dxa"/>
            <w:vMerge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3/1-</w:t>
            </w:r>
            <w:r w:rsidRPr="00DB2DC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552"/>
        </w:trPr>
        <w:tc>
          <w:tcPr>
            <w:tcW w:w="596" w:type="dxa"/>
            <w:vMerge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4/1-</w:t>
            </w:r>
            <w:r w:rsidRPr="00FC7EE7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1559" w:type="dxa"/>
            <w:shd w:val="clear" w:color="auto" w:fill="auto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280"/>
        </w:trPr>
        <w:tc>
          <w:tcPr>
            <w:tcW w:w="16304" w:type="dxa"/>
            <w:gridSpan w:val="11"/>
          </w:tcPr>
          <w:p w:rsidR="00B26641" w:rsidRPr="001A73EB" w:rsidRDefault="00B26641" w:rsidP="006B2970">
            <w:pPr>
              <w:jc w:val="center"/>
              <w:rPr>
                <w:rFonts w:ascii="Times New Roman" w:hAnsi="Times New Roman"/>
                <w:b/>
              </w:rPr>
            </w:pPr>
            <w:r w:rsidRPr="001A73EB">
              <w:rPr>
                <w:rFonts w:ascii="Times New Roman" w:hAnsi="Times New Roman"/>
                <w:b/>
              </w:rPr>
              <w:t xml:space="preserve">Художественно- эстетический отдел: </w:t>
            </w:r>
          </w:p>
        </w:tc>
      </w:tr>
      <w:tr w:rsidR="00B26641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Кружок прикладного творчества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«Мозаика»,</w:t>
            </w:r>
          </w:p>
          <w:p w:rsidR="00B26641" w:rsidRPr="00845521" w:rsidRDefault="00B2664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</w:rPr>
              <w:t>Губина Вера Викторовна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1/1-</w:t>
            </w:r>
            <w:r w:rsidRPr="0003675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shd w:val="clear" w:color="auto" w:fill="FFFFFF" w:themeFill="background1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</w:p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641" w:rsidRPr="00A0346A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641" w:rsidRPr="00A0346A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6641" w:rsidRPr="00A0346A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410"/>
        </w:trPr>
        <w:tc>
          <w:tcPr>
            <w:tcW w:w="596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54C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 w:rsidRPr="00845521">
              <w:rPr>
                <w:rFonts w:ascii="Times New Roman" w:hAnsi="Times New Roman"/>
                <w:b/>
                <w:i/>
              </w:rPr>
              <w:t xml:space="preserve">ружок </w:t>
            </w:r>
            <w:r>
              <w:rPr>
                <w:rFonts w:ascii="Times New Roman" w:hAnsi="Times New Roman"/>
                <w:b/>
                <w:i/>
              </w:rPr>
              <w:t xml:space="preserve">прикладного творчества </w:t>
            </w:r>
            <w:r w:rsidRPr="00845521">
              <w:rPr>
                <w:rFonts w:ascii="Times New Roman" w:hAnsi="Times New Roman"/>
                <w:b/>
                <w:i/>
              </w:rPr>
              <w:t>«П</w:t>
            </w:r>
            <w:r>
              <w:rPr>
                <w:rFonts w:ascii="Times New Roman" w:hAnsi="Times New Roman"/>
                <w:b/>
                <w:i/>
              </w:rPr>
              <w:t>алитр</w:t>
            </w:r>
            <w:r w:rsidRPr="00845521">
              <w:rPr>
                <w:rFonts w:ascii="Times New Roman" w:hAnsi="Times New Roman"/>
                <w:b/>
                <w:i/>
              </w:rPr>
              <w:t>а»,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Наталья Нпиколаевна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1-</w:t>
            </w:r>
            <w:r w:rsidRPr="0026092A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№2, каб. 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269"/>
        </w:trPr>
        <w:tc>
          <w:tcPr>
            <w:tcW w:w="596" w:type="dxa"/>
            <w:vMerge w:val="restart"/>
          </w:tcPr>
          <w:p w:rsidR="00B26641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45521">
              <w:rPr>
                <w:rFonts w:ascii="Times New Roman" w:hAnsi="Times New Roman"/>
                <w:b/>
                <w:i/>
              </w:rPr>
              <w:t>Кружок «Юный художник»,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Рулева Светлана Юрьевна</w:t>
            </w:r>
          </w:p>
        </w:tc>
        <w:tc>
          <w:tcPr>
            <w:tcW w:w="965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76B87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1-</w:t>
            </w:r>
            <w:r w:rsidRPr="000F734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26641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</w:p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каб.№33</w:t>
            </w:r>
          </w:p>
        </w:tc>
        <w:tc>
          <w:tcPr>
            <w:tcW w:w="1701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09.00-11.00</w:t>
            </w:r>
          </w:p>
        </w:tc>
        <w:tc>
          <w:tcPr>
            <w:tcW w:w="1701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187"/>
        </w:trPr>
        <w:tc>
          <w:tcPr>
            <w:tcW w:w="596" w:type="dxa"/>
            <w:vMerge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5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2/1-</w:t>
            </w:r>
            <w:r w:rsidRPr="000F734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vMerge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19.00-21.00</w:t>
            </w: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18.30-20.30</w:t>
            </w:r>
          </w:p>
        </w:tc>
        <w:tc>
          <w:tcPr>
            <w:tcW w:w="1417" w:type="dxa"/>
            <w:shd w:val="clear" w:color="auto" w:fill="auto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6641" w:rsidRPr="00845521" w:rsidRDefault="00B26641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26641" w:rsidRPr="00845521" w:rsidTr="006B2970">
        <w:trPr>
          <w:gridAfter w:val="7"/>
          <w:wAfter w:w="9499" w:type="dxa"/>
          <w:trHeight w:val="242"/>
        </w:trPr>
        <w:tc>
          <w:tcPr>
            <w:tcW w:w="16304" w:type="dxa"/>
            <w:gridSpan w:val="11"/>
          </w:tcPr>
          <w:p w:rsidR="00B26641" w:rsidRPr="00600264" w:rsidRDefault="00B2664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845521">
              <w:rPr>
                <w:rFonts w:ascii="Times New Roman" w:hAnsi="Times New Roman"/>
                <w:b/>
              </w:rPr>
              <w:t>тдел</w:t>
            </w:r>
            <w:r>
              <w:rPr>
                <w:rFonts w:ascii="Times New Roman" w:hAnsi="Times New Roman"/>
                <w:b/>
              </w:rPr>
              <w:t xml:space="preserve"> с</w:t>
            </w:r>
            <w:r w:rsidRPr="00845521">
              <w:rPr>
                <w:rFonts w:ascii="Times New Roman" w:hAnsi="Times New Roman"/>
                <w:b/>
              </w:rPr>
              <w:t>портивно-техническ</w:t>
            </w:r>
            <w:r>
              <w:rPr>
                <w:rFonts w:ascii="Times New Roman" w:hAnsi="Times New Roman"/>
                <w:b/>
              </w:rPr>
              <w:t>ого творчества:</w:t>
            </w:r>
          </w:p>
        </w:tc>
      </w:tr>
      <w:tr w:rsidR="00E954CB" w:rsidRPr="00845521" w:rsidTr="006B2970">
        <w:trPr>
          <w:gridAfter w:val="7"/>
          <w:wAfter w:w="9499" w:type="dxa"/>
        </w:trPr>
        <w:tc>
          <w:tcPr>
            <w:tcW w:w="596" w:type="dxa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</w:t>
            </w:r>
            <w:r w:rsidRPr="00845521">
              <w:rPr>
                <w:rFonts w:ascii="Times New Roman" w:hAnsi="Times New Roman"/>
                <w:b/>
                <w:i/>
              </w:rPr>
              <w:t xml:space="preserve"> каратэ,</w:t>
            </w:r>
          </w:p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Авраменко Инесса Игоревна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1/1-</w:t>
            </w:r>
            <w:r w:rsidRPr="00E954CB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54CB" w:rsidRDefault="00E954CB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здание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2</w:t>
            </w:r>
            <w:r w:rsidRPr="00845521">
              <w:rPr>
                <w:rFonts w:ascii="Times New Roman" w:hAnsi="Times New Roman"/>
              </w:rPr>
              <w:t>,</w:t>
            </w:r>
          </w:p>
          <w:p w:rsidR="00E954CB" w:rsidRPr="00845521" w:rsidRDefault="008A07D2" w:rsidP="008A07D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E954CB" w:rsidRPr="00845521">
              <w:rPr>
                <w:rFonts w:ascii="Times New Roman" w:hAnsi="Times New Roman"/>
              </w:rPr>
              <w:t>порт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 w:rsidR="00E954CB" w:rsidRPr="00845521">
              <w:rPr>
                <w:rFonts w:ascii="Times New Roman" w:hAnsi="Times New Roman"/>
              </w:rPr>
              <w:t>ал</w:t>
            </w:r>
          </w:p>
        </w:tc>
        <w:tc>
          <w:tcPr>
            <w:tcW w:w="1701" w:type="dxa"/>
            <w:shd w:val="clear" w:color="auto" w:fill="auto"/>
          </w:tcPr>
          <w:p w:rsidR="00E954CB" w:rsidRPr="00E954CB" w:rsidRDefault="00E954CB" w:rsidP="006B297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954CB">
              <w:rPr>
                <w:rFonts w:ascii="Times New Roman" w:hAnsi="Times New Roman"/>
                <w:highlight w:val="yellow"/>
              </w:rPr>
              <w:lastRenderedPageBreak/>
              <w:t>14.30-16.30</w:t>
            </w:r>
          </w:p>
        </w:tc>
        <w:tc>
          <w:tcPr>
            <w:tcW w:w="1559" w:type="dxa"/>
            <w:shd w:val="clear" w:color="auto" w:fill="auto"/>
          </w:tcPr>
          <w:p w:rsidR="00E954CB" w:rsidRPr="00E954CB" w:rsidRDefault="00E954CB" w:rsidP="006B297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954CB" w:rsidRPr="00E954CB" w:rsidRDefault="00E954CB" w:rsidP="006B297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954CB">
              <w:rPr>
                <w:rFonts w:ascii="Times New Roman" w:hAnsi="Times New Roman"/>
                <w:highlight w:val="yellow"/>
              </w:rPr>
              <w:t>14.30-16.30</w:t>
            </w:r>
          </w:p>
        </w:tc>
        <w:tc>
          <w:tcPr>
            <w:tcW w:w="1559" w:type="dxa"/>
            <w:shd w:val="clear" w:color="auto" w:fill="auto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954CB" w:rsidRPr="00845521" w:rsidTr="006B2970">
        <w:trPr>
          <w:gridAfter w:val="7"/>
          <w:wAfter w:w="9499" w:type="dxa"/>
          <w:trHeight w:val="243"/>
        </w:trPr>
        <w:tc>
          <w:tcPr>
            <w:tcW w:w="596" w:type="dxa"/>
          </w:tcPr>
          <w:p w:rsidR="00E954CB" w:rsidRPr="00845521" w:rsidRDefault="00E30BF3" w:rsidP="00E30BF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954C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E954CB" w:rsidRPr="0054247C" w:rsidRDefault="00E954CB" w:rsidP="006B297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</w:t>
            </w:r>
            <w:r w:rsidRPr="0054247C">
              <w:rPr>
                <w:rFonts w:ascii="Times New Roman" w:hAnsi="Times New Roman"/>
                <w:b/>
                <w:i/>
              </w:rPr>
              <w:t xml:space="preserve"> настольного тенниса,</w:t>
            </w:r>
          </w:p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45521">
              <w:rPr>
                <w:rFonts w:ascii="Times New Roman" w:hAnsi="Times New Roman"/>
              </w:rPr>
              <w:t>Ховрина Ираида Витальевна</w:t>
            </w:r>
          </w:p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  <w:r w:rsidR="00E30BF3">
              <w:rPr>
                <w:rFonts w:ascii="Times New Roman" w:hAnsi="Times New Roman"/>
              </w:rPr>
              <w:t>-</w:t>
            </w:r>
            <w:r w:rsidR="00E30BF3" w:rsidRPr="00E30BF3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954CB" w:rsidRPr="00845521" w:rsidRDefault="00E954CB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№2, з</w:t>
            </w:r>
            <w:r w:rsidRPr="00845521">
              <w:rPr>
                <w:rFonts w:ascii="Times New Roman" w:hAnsi="Times New Roman"/>
              </w:rPr>
              <w:t>ал</w:t>
            </w:r>
          </w:p>
        </w:tc>
        <w:tc>
          <w:tcPr>
            <w:tcW w:w="1701" w:type="dxa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954CB" w:rsidRPr="00845521" w:rsidRDefault="00E954CB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1560" w:type="dxa"/>
            <w:shd w:val="clear" w:color="auto" w:fill="auto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1417" w:type="dxa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54CB" w:rsidRPr="00845521" w:rsidRDefault="00E954CB" w:rsidP="006B297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954CB" w:rsidRPr="00845521" w:rsidTr="001A13C1">
        <w:trPr>
          <w:gridAfter w:val="7"/>
          <w:wAfter w:w="9499" w:type="dxa"/>
          <w:trHeight w:val="6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E954CB" w:rsidRDefault="00AA202F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E954CB" w:rsidRDefault="00E954CB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«Робототехника»,</w:t>
            </w:r>
          </w:p>
          <w:p w:rsidR="00E954CB" w:rsidRPr="001A13C1" w:rsidRDefault="00E954CB" w:rsidP="001A1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Юсупов Кирилл Рамильевич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954CB" w:rsidRPr="00925B20" w:rsidRDefault="00E954CB" w:rsidP="00AA202F">
            <w:pPr>
              <w:jc w:val="center"/>
              <w:rPr>
                <w:rFonts w:ascii="Times New Roman" w:hAnsi="Times New Roman"/>
                <w:b/>
              </w:rPr>
            </w:pPr>
            <w:r w:rsidRPr="004262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/</w:t>
            </w:r>
            <w:r w:rsidR="00AA202F" w:rsidRPr="00AA202F">
              <w:rPr>
                <w:rFonts w:ascii="Times New Roman" w:hAnsi="Times New Roman"/>
              </w:rPr>
              <w:t>1</w:t>
            </w:r>
            <w:r w:rsidRPr="00016B0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4CB" w:rsidRDefault="00E954CB" w:rsidP="001A1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№1, к</w:t>
            </w:r>
            <w:r w:rsidRPr="00845521">
              <w:rPr>
                <w:rFonts w:ascii="Times New Roman" w:hAnsi="Times New Roman"/>
              </w:rPr>
              <w:t>орп</w:t>
            </w:r>
            <w:r>
              <w:rPr>
                <w:rFonts w:ascii="Times New Roman" w:hAnsi="Times New Roman"/>
              </w:rPr>
              <w:t>.</w:t>
            </w:r>
            <w:r w:rsidRPr="0084552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  <w:r w:rsidRPr="008455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каб.№4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4CB" w:rsidRPr="001901CB" w:rsidRDefault="00E954CB" w:rsidP="006B2970">
            <w:pPr>
              <w:jc w:val="center"/>
              <w:rPr>
                <w:rFonts w:ascii="Times New Roman" w:hAnsi="Times New Roman"/>
              </w:rPr>
            </w:pPr>
            <w:r w:rsidRPr="001901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901CB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2</w:t>
            </w:r>
            <w:r w:rsidRPr="001901CB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E954CB" w:rsidRPr="001901CB" w:rsidRDefault="00E954CB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54CB" w:rsidRPr="001901CB" w:rsidRDefault="00E954CB" w:rsidP="006B2970">
            <w:pPr>
              <w:jc w:val="center"/>
              <w:rPr>
                <w:rFonts w:ascii="Times New Roman" w:hAnsi="Times New Roman"/>
              </w:rPr>
            </w:pPr>
            <w:r w:rsidRPr="001901CB">
              <w:rPr>
                <w:rFonts w:ascii="Times New Roman" w:hAnsi="Times New Roman"/>
              </w:rPr>
              <w:t>10.00-12.00</w:t>
            </w:r>
          </w:p>
        </w:tc>
        <w:tc>
          <w:tcPr>
            <w:tcW w:w="1559" w:type="dxa"/>
          </w:tcPr>
          <w:p w:rsidR="00E954CB" w:rsidRPr="001901CB" w:rsidRDefault="00E954CB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54CB" w:rsidRPr="001901CB" w:rsidRDefault="00E954CB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954CB" w:rsidRPr="001901CB" w:rsidRDefault="00E954CB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54CB" w:rsidRDefault="00E954CB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1A13C1" w:rsidRPr="00845521" w:rsidTr="00D12566">
        <w:trPr>
          <w:gridAfter w:val="7"/>
          <w:wAfter w:w="9499" w:type="dxa"/>
          <w:trHeight w:val="64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1A13C1" w:rsidRDefault="001A13C1" w:rsidP="001A1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1A13C1" w:rsidRDefault="001A13C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Кружок «Шахматы»,</w:t>
            </w:r>
          </w:p>
          <w:p w:rsidR="001A13C1" w:rsidRPr="00F8792F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Кленин Владимир Ильич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A13C1" w:rsidRPr="00426274" w:rsidRDefault="001A13C1" w:rsidP="00AA2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дание №1</w:t>
            </w:r>
            <w:r w:rsidRPr="00302962">
              <w:rPr>
                <w:rFonts w:ascii="Times New Roman" w:hAnsi="Times New Roman"/>
              </w:rPr>
              <w:t>,</w:t>
            </w:r>
          </w:p>
          <w:p w:rsidR="001A13C1" w:rsidRPr="00302962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корп. № 1 , каб. №5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  <w:p w:rsidR="001A13C1" w:rsidRPr="00302962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19.25-20.10</w:t>
            </w:r>
          </w:p>
        </w:tc>
        <w:tc>
          <w:tcPr>
            <w:tcW w:w="1559" w:type="dxa"/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A13C1" w:rsidRPr="00302962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13C1" w:rsidRDefault="001A13C1" w:rsidP="001A1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18.30-19.15</w:t>
            </w:r>
          </w:p>
          <w:p w:rsidR="001A13C1" w:rsidRPr="00302962" w:rsidRDefault="001A13C1" w:rsidP="001A13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19.25-20.10</w:t>
            </w:r>
          </w:p>
        </w:tc>
        <w:tc>
          <w:tcPr>
            <w:tcW w:w="1560" w:type="dxa"/>
          </w:tcPr>
          <w:p w:rsidR="001A13C1" w:rsidRPr="00302962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</w:tr>
      <w:tr w:rsidR="001A13C1" w:rsidRPr="00845521" w:rsidTr="00D12566">
        <w:trPr>
          <w:gridAfter w:val="7"/>
          <w:wAfter w:w="9499" w:type="dxa"/>
          <w:trHeight w:val="64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A13C1" w:rsidRDefault="001A13C1" w:rsidP="006B29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A13C1" w:rsidRPr="00426274" w:rsidRDefault="001A13C1" w:rsidP="00AA2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16.55-17.40</w:t>
            </w:r>
          </w:p>
        </w:tc>
        <w:tc>
          <w:tcPr>
            <w:tcW w:w="1560" w:type="dxa"/>
          </w:tcPr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16.55-17.40</w:t>
            </w:r>
          </w:p>
        </w:tc>
        <w:tc>
          <w:tcPr>
            <w:tcW w:w="1417" w:type="dxa"/>
          </w:tcPr>
          <w:p w:rsidR="001A13C1" w:rsidRPr="001901CB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13C1" w:rsidRDefault="001A13C1" w:rsidP="006B29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0CFF" w:rsidRDefault="00CE0CFF" w:rsidP="00B26641"/>
    <w:sectPr w:rsidR="00CE0CFF" w:rsidSect="001D7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6E6"/>
    <w:rsid w:val="000C305F"/>
    <w:rsid w:val="001A13C1"/>
    <w:rsid w:val="001C70FE"/>
    <w:rsid w:val="001D76E6"/>
    <w:rsid w:val="00332634"/>
    <w:rsid w:val="00487421"/>
    <w:rsid w:val="00517720"/>
    <w:rsid w:val="005D5CB2"/>
    <w:rsid w:val="008A07D2"/>
    <w:rsid w:val="00A86047"/>
    <w:rsid w:val="00AA202F"/>
    <w:rsid w:val="00B26641"/>
    <w:rsid w:val="00BA5583"/>
    <w:rsid w:val="00C354FA"/>
    <w:rsid w:val="00CE0CFF"/>
    <w:rsid w:val="00E30BF3"/>
    <w:rsid w:val="00E954CB"/>
    <w:rsid w:val="00E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26641"/>
  </w:style>
  <w:style w:type="character" w:customStyle="1" w:styleId="a4">
    <w:name w:val="Текст выноски Знак"/>
    <w:basedOn w:val="a0"/>
    <w:link w:val="a5"/>
    <w:uiPriority w:val="99"/>
    <w:semiHidden/>
    <w:rsid w:val="00B2664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B2664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5"/>
    <w:uiPriority w:val="99"/>
    <w:semiHidden/>
    <w:rsid w:val="00B26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2019-11-12T09:21:00Z</dcterms:created>
  <dcterms:modified xsi:type="dcterms:W3CDTF">2019-11-12T14:53:00Z</dcterms:modified>
</cp:coreProperties>
</file>