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8" w:rsidRDefault="00485FB8" w:rsidP="00485FB8"/>
    <w:tbl>
      <w:tblPr>
        <w:tblW w:w="10367" w:type="dxa"/>
        <w:tblLayout w:type="fixed"/>
        <w:tblLook w:val="0000"/>
      </w:tblPr>
      <w:tblGrid>
        <w:gridCol w:w="5610"/>
        <w:gridCol w:w="1833"/>
        <w:gridCol w:w="2871"/>
        <w:gridCol w:w="53"/>
      </w:tblGrid>
      <w:tr w:rsidR="00485FB8" w:rsidTr="00381297">
        <w:trPr>
          <w:gridAfter w:val="1"/>
          <w:wAfter w:w="53" w:type="dxa"/>
          <w:trHeight w:val="4133"/>
        </w:trPr>
        <w:tc>
          <w:tcPr>
            <w:tcW w:w="10314" w:type="dxa"/>
            <w:gridSpan w:val="3"/>
          </w:tcPr>
          <w:p w:rsidR="00485FB8" w:rsidRDefault="00485FB8" w:rsidP="00381297">
            <w:pPr>
              <w:pStyle w:val="a5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7937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FB8" w:rsidRPr="00191376" w:rsidRDefault="00485FB8" w:rsidP="00381297">
            <w:pPr>
              <w:pStyle w:val="a5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85FB8" w:rsidRPr="00191376" w:rsidRDefault="00485FB8" w:rsidP="00381297">
            <w:pPr>
              <w:pStyle w:val="a5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485FB8" w:rsidRDefault="00485FB8" w:rsidP="00381297">
            <w:pPr>
              <w:pStyle w:val="1"/>
              <w:rPr>
                <w:spacing w:val="200"/>
              </w:rPr>
            </w:pPr>
          </w:p>
          <w:p w:rsidR="00485FB8" w:rsidRDefault="00485FB8" w:rsidP="00381297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485FB8" w:rsidRPr="00A41883" w:rsidTr="00381297">
        <w:tblPrEx>
          <w:jc w:val="center"/>
        </w:tblPrEx>
        <w:trPr>
          <w:trHeight w:val="275"/>
          <w:jc w:val="center"/>
        </w:trPr>
        <w:tc>
          <w:tcPr>
            <w:tcW w:w="7443" w:type="dxa"/>
            <w:gridSpan w:val="2"/>
            <w:shd w:val="clear" w:color="auto" w:fill="auto"/>
          </w:tcPr>
          <w:p w:rsidR="00485FB8" w:rsidRPr="00A41883" w:rsidRDefault="00485FB8" w:rsidP="00381297">
            <w:pPr>
              <w:tabs>
                <w:tab w:val="center" w:pos="3879"/>
              </w:tabs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485FB8" w:rsidRPr="00A41883" w:rsidRDefault="00485FB8" w:rsidP="00381297">
            <w:pPr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1883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</w:p>
        </w:tc>
      </w:tr>
      <w:tr w:rsidR="00485FB8" w:rsidRPr="00A41883" w:rsidTr="00381297">
        <w:tblPrEx>
          <w:jc w:val="center"/>
        </w:tblPrEx>
        <w:trPr>
          <w:trHeight w:val="1345"/>
          <w:jc w:val="center"/>
        </w:trPr>
        <w:tc>
          <w:tcPr>
            <w:tcW w:w="5610" w:type="dxa"/>
            <w:shd w:val="clear" w:color="auto" w:fill="auto"/>
          </w:tcPr>
          <w:p w:rsidR="00485FB8" w:rsidRPr="00A41883" w:rsidRDefault="00485FB8" w:rsidP="00381297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 w:rsidRPr="00A41883">
              <w:rPr>
                <w:rFonts w:ascii="Times New Roman" w:hAnsi="Times New Roman" w:cs="Times New Roman"/>
                <w:sz w:val="26"/>
                <w:szCs w:val="26"/>
              </w:rPr>
              <w:t xml:space="preserve">О  проведении </w:t>
            </w:r>
            <w:r w:rsidRPr="00A418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открытого творческого дистанционного конкурса фотографий  «</w:t>
            </w:r>
            <w:r w:rsidRPr="00A41883">
              <w:rPr>
                <w:rFonts w:ascii="Times New Roman" w:hAnsi="Times New Roman" w:cs="Times New Roman"/>
                <w:sz w:val="26"/>
                <w:szCs w:val="26"/>
              </w:rPr>
              <w:t>Оптическая иллюзия</w:t>
            </w:r>
            <w:r w:rsidRPr="00A418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485FB8" w:rsidRPr="00A41883" w:rsidRDefault="00485FB8" w:rsidP="00381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gridSpan w:val="3"/>
            <w:shd w:val="clear" w:color="auto" w:fill="auto"/>
          </w:tcPr>
          <w:p w:rsidR="00485FB8" w:rsidRPr="00A41883" w:rsidRDefault="00485FB8" w:rsidP="00381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FB8" w:rsidRPr="00A41883" w:rsidRDefault="00485FB8" w:rsidP="00485FB8">
      <w:pPr>
        <w:tabs>
          <w:tab w:val="left" w:pos="1276"/>
        </w:tabs>
        <w:spacing w:before="480"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 xml:space="preserve">В целях </w:t>
      </w:r>
      <w:bookmarkStart w:id="0" w:name="OLE_LINK2"/>
      <w:r w:rsidRPr="00A41883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создания условий для эстетического восприятия и творческого осмысления окружающего мира, развития </w:t>
      </w:r>
      <w:proofErr w:type="spellStart"/>
      <w:r w:rsidRPr="00A41883">
        <w:rPr>
          <w:rFonts w:ascii="yandex-sans" w:eastAsia="Times New Roman" w:hAnsi="yandex-sans" w:cs="Times New Roman"/>
          <w:color w:val="000000"/>
          <w:sz w:val="26"/>
          <w:szCs w:val="26"/>
        </w:rPr>
        <w:t>креативного</w:t>
      </w:r>
      <w:proofErr w:type="spellEnd"/>
      <w:r w:rsidRPr="00A41883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потенциала детей и подростков</w:t>
      </w:r>
    </w:p>
    <w:bookmarkEnd w:id="0"/>
    <w:p w:rsidR="00485FB8" w:rsidRPr="00A41883" w:rsidRDefault="00485FB8" w:rsidP="00485FB8">
      <w:pPr>
        <w:tabs>
          <w:tab w:val="left" w:pos="1276"/>
        </w:tabs>
        <w:spacing w:before="120" w:after="12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>ПРИКАЗЫВАЮ:</w:t>
      </w:r>
    </w:p>
    <w:p w:rsidR="00485FB8" w:rsidRPr="00A41883" w:rsidRDefault="00485FB8" w:rsidP="00485FB8">
      <w:pPr>
        <w:tabs>
          <w:tab w:val="left" w:pos="1276"/>
        </w:tabs>
        <w:spacing w:before="120" w:after="12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 xml:space="preserve">1.  Провести с 13.07.2020 по 31.07.2020 года  </w:t>
      </w:r>
      <w:r w:rsidRPr="00A41883">
        <w:rPr>
          <w:rFonts w:ascii="Times New Roman" w:hAnsi="Times New Roman" w:cs="Times New Roman"/>
          <w:color w:val="000000"/>
          <w:sz w:val="26"/>
          <w:szCs w:val="26"/>
        </w:rPr>
        <w:t>открытый творческий дистанционный конкурс фотографий  «</w:t>
      </w:r>
      <w:r w:rsidRPr="00A41883">
        <w:rPr>
          <w:rFonts w:ascii="Times New Roman" w:hAnsi="Times New Roman" w:cs="Times New Roman"/>
          <w:sz w:val="26"/>
          <w:szCs w:val="26"/>
        </w:rPr>
        <w:t>Оптическая иллюзия</w:t>
      </w:r>
      <w:r w:rsidRPr="00A4188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1883">
        <w:rPr>
          <w:rFonts w:ascii="Times New Roman" w:hAnsi="Times New Roman" w:cs="Times New Roman"/>
          <w:sz w:val="26"/>
          <w:szCs w:val="26"/>
        </w:rPr>
        <w:t xml:space="preserve"> (далее -  Конкурс).</w:t>
      </w:r>
    </w:p>
    <w:p w:rsidR="00485FB8" w:rsidRPr="00A41883" w:rsidRDefault="00485FB8" w:rsidP="00485FB8">
      <w:p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 xml:space="preserve">2.  Поручить организацию и проведение открытого </w:t>
      </w:r>
      <w:r w:rsidRPr="00A41883">
        <w:rPr>
          <w:rFonts w:ascii="Times New Roman" w:hAnsi="Times New Roman" w:cs="Times New Roman"/>
          <w:color w:val="000000"/>
          <w:sz w:val="26"/>
          <w:szCs w:val="26"/>
        </w:rPr>
        <w:t>творческого дистанционного конкурса фотографий  «</w:t>
      </w:r>
      <w:r w:rsidRPr="00A41883">
        <w:rPr>
          <w:rFonts w:ascii="Times New Roman" w:hAnsi="Times New Roman" w:cs="Times New Roman"/>
          <w:sz w:val="26"/>
          <w:szCs w:val="26"/>
        </w:rPr>
        <w:t>Оптическая иллюзия</w:t>
      </w:r>
      <w:r w:rsidRPr="00A4188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1883">
        <w:rPr>
          <w:rFonts w:ascii="Times New Roman" w:hAnsi="Times New Roman" w:cs="Times New Roman"/>
          <w:sz w:val="26"/>
          <w:szCs w:val="26"/>
        </w:rPr>
        <w:t xml:space="preserve"> муниципальному образовательному учреждению дополнительного образования Центру детского творчества «Витязь» (</w:t>
      </w:r>
      <w:proofErr w:type="spellStart"/>
      <w:r w:rsidRPr="00A41883">
        <w:rPr>
          <w:rFonts w:ascii="Times New Roman" w:hAnsi="Times New Roman" w:cs="Times New Roman"/>
          <w:sz w:val="26"/>
          <w:szCs w:val="26"/>
        </w:rPr>
        <w:t>Мирошникова</w:t>
      </w:r>
      <w:proofErr w:type="spellEnd"/>
      <w:r w:rsidRPr="00A41883">
        <w:rPr>
          <w:rFonts w:ascii="Times New Roman" w:hAnsi="Times New Roman" w:cs="Times New Roman"/>
          <w:sz w:val="26"/>
          <w:szCs w:val="26"/>
        </w:rPr>
        <w:t xml:space="preserve"> М.В.).</w:t>
      </w:r>
    </w:p>
    <w:p w:rsidR="00485FB8" w:rsidRPr="00A41883" w:rsidRDefault="00485FB8" w:rsidP="00485FB8">
      <w:p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</w:p>
    <w:p w:rsidR="00485FB8" w:rsidRPr="00A41883" w:rsidRDefault="00485FB8" w:rsidP="00485FB8">
      <w:p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 xml:space="preserve">3. Утвердить положение о проведении открытого </w:t>
      </w:r>
      <w:r w:rsidRPr="00A41883">
        <w:rPr>
          <w:rFonts w:ascii="Times New Roman" w:hAnsi="Times New Roman" w:cs="Times New Roman"/>
          <w:color w:val="000000"/>
          <w:sz w:val="26"/>
          <w:szCs w:val="26"/>
        </w:rPr>
        <w:t>творческого дистанционного конкурса фотографий  «</w:t>
      </w:r>
      <w:r w:rsidRPr="00A41883">
        <w:rPr>
          <w:rFonts w:ascii="Times New Roman" w:hAnsi="Times New Roman" w:cs="Times New Roman"/>
          <w:sz w:val="26"/>
          <w:szCs w:val="26"/>
        </w:rPr>
        <w:t>Оптическая иллюзия</w:t>
      </w:r>
      <w:r w:rsidRPr="00A4188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1883">
        <w:rPr>
          <w:rFonts w:ascii="Times New Roman" w:hAnsi="Times New Roman" w:cs="Times New Roman"/>
          <w:sz w:val="26"/>
          <w:szCs w:val="26"/>
        </w:rPr>
        <w:t xml:space="preserve">    (Приложение).</w:t>
      </w:r>
    </w:p>
    <w:p w:rsidR="00485FB8" w:rsidRPr="00A41883" w:rsidRDefault="00485FB8" w:rsidP="00485FB8">
      <w:p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</w:p>
    <w:p w:rsidR="00485FB8" w:rsidRPr="00A41883" w:rsidRDefault="00485FB8" w:rsidP="00485FB8">
      <w:p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A418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1883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Е.Г..</w:t>
      </w:r>
    </w:p>
    <w:p w:rsidR="00485FB8" w:rsidRPr="00A41883" w:rsidRDefault="00485FB8" w:rsidP="00485F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5FB8" w:rsidRPr="00A41883" w:rsidRDefault="00485FB8" w:rsidP="00485F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5FB8" w:rsidRPr="00A41883" w:rsidRDefault="00485FB8" w:rsidP="00485F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5FB8" w:rsidRPr="00A41883" w:rsidRDefault="00485FB8" w:rsidP="004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>Директор департамента                                                                         Е.А.Иванова</w:t>
      </w:r>
    </w:p>
    <w:p w:rsidR="00485FB8" w:rsidRPr="00A41883" w:rsidRDefault="00485FB8" w:rsidP="004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FB8" w:rsidRPr="00A41883" w:rsidRDefault="00485FB8" w:rsidP="00485FB8">
      <w:pPr>
        <w:pageBreakBefore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                                                                                              УТВЕРЖДЕНО приказом </w:t>
      </w:r>
      <w:proofErr w:type="gramStart"/>
      <w:r w:rsidRPr="00A41883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A41883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485FB8" w:rsidRPr="00A41883" w:rsidRDefault="00485FB8" w:rsidP="00485FB8">
      <w:pPr>
        <w:jc w:val="right"/>
        <w:rPr>
          <w:sz w:val="26"/>
          <w:szCs w:val="26"/>
        </w:rPr>
      </w:pPr>
    </w:p>
    <w:p w:rsidR="00485FB8" w:rsidRPr="00A41883" w:rsidRDefault="00485FB8" w:rsidP="00485FB8">
      <w:pPr>
        <w:rPr>
          <w:sz w:val="26"/>
          <w:szCs w:val="26"/>
        </w:rPr>
      </w:pPr>
    </w:p>
    <w:p w:rsidR="00485FB8" w:rsidRPr="00A41883" w:rsidRDefault="00485FB8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55C30" w:rsidRPr="00A41883" w:rsidRDefault="00955C30" w:rsidP="00955C3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6"/>
          <w:szCs w:val="26"/>
        </w:rPr>
      </w:pPr>
      <w:r w:rsidRPr="00A41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955C30" w:rsidRPr="00A41883" w:rsidRDefault="00032F3B" w:rsidP="00955C3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41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проведении откытого </w:t>
      </w:r>
      <w:r w:rsidR="00955C30" w:rsidRPr="00A41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56C36" w:rsidRPr="00A41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творческ</w:t>
      </w:r>
      <w:r w:rsidR="000C0A67" w:rsidRPr="00A41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="00856C36" w:rsidRPr="00A41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55C30" w:rsidRPr="00A41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дистанционного конкурса </w:t>
      </w:r>
      <w:r w:rsidRPr="00A41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фотографий «Оптическая иллюзия</w:t>
      </w:r>
      <w:r w:rsidR="00450C53" w:rsidRPr="00A41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955C30" w:rsidRPr="00A41883" w:rsidRDefault="00955C30" w:rsidP="00955C3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6"/>
          <w:szCs w:val="26"/>
        </w:rPr>
      </w:pP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b/>
          <w:bCs/>
          <w:color w:val="000000"/>
          <w:sz w:val="26"/>
          <w:szCs w:val="26"/>
        </w:rPr>
        <w:t>1. Общие положения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1.1. Настоящее Положение о</w:t>
      </w:r>
      <w:r w:rsidR="00032F3B" w:rsidRPr="00A41883">
        <w:rPr>
          <w:color w:val="000000"/>
          <w:sz w:val="26"/>
          <w:szCs w:val="26"/>
        </w:rPr>
        <w:t xml:space="preserve"> проведении открытого</w:t>
      </w:r>
      <w:r w:rsidRPr="00A41883">
        <w:rPr>
          <w:color w:val="000000"/>
          <w:sz w:val="26"/>
          <w:szCs w:val="26"/>
        </w:rPr>
        <w:t xml:space="preserve"> </w:t>
      </w:r>
      <w:r w:rsidR="00856C36" w:rsidRPr="00A41883">
        <w:rPr>
          <w:color w:val="000000"/>
          <w:sz w:val="26"/>
          <w:szCs w:val="26"/>
        </w:rPr>
        <w:t xml:space="preserve">творческого </w:t>
      </w:r>
      <w:r w:rsidRPr="00A41883">
        <w:rPr>
          <w:color w:val="000000"/>
          <w:sz w:val="26"/>
          <w:szCs w:val="26"/>
        </w:rPr>
        <w:t>дистанционного конкурса</w:t>
      </w:r>
      <w:r w:rsidR="00032F3B" w:rsidRPr="00A41883">
        <w:rPr>
          <w:color w:val="000000"/>
          <w:sz w:val="26"/>
          <w:szCs w:val="26"/>
        </w:rPr>
        <w:t xml:space="preserve"> фотографий </w:t>
      </w:r>
      <w:r w:rsidRPr="00A41883">
        <w:rPr>
          <w:color w:val="000000"/>
          <w:sz w:val="26"/>
          <w:szCs w:val="26"/>
        </w:rPr>
        <w:t xml:space="preserve"> «</w:t>
      </w:r>
      <w:r w:rsidR="00B636A6" w:rsidRPr="00A41883">
        <w:rPr>
          <w:sz w:val="26"/>
          <w:szCs w:val="26"/>
        </w:rPr>
        <w:t>Оптическая иллюзия</w:t>
      </w:r>
      <w:r w:rsidRPr="00A41883">
        <w:rPr>
          <w:color w:val="000000"/>
          <w:sz w:val="26"/>
          <w:szCs w:val="26"/>
        </w:rPr>
        <w:t>» (далее -  Конкурс) регламентирует порядок организации и проведения Конкурса.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B40C78" w:rsidRDefault="00955C30" w:rsidP="00B40C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883">
        <w:rPr>
          <w:color w:val="000000"/>
          <w:sz w:val="26"/>
          <w:szCs w:val="26"/>
        </w:rPr>
        <w:t>1.3</w:t>
      </w:r>
      <w:r w:rsidR="00B40C78">
        <w:rPr>
          <w:color w:val="000000"/>
          <w:sz w:val="26"/>
          <w:szCs w:val="26"/>
        </w:rPr>
        <w:t xml:space="preserve">. </w:t>
      </w:r>
      <w:r w:rsidR="00B40C78" w:rsidRPr="00475684">
        <w:rPr>
          <w:rFonts w:ascii="Times New Roman" w:hAnsi="Times New Roman" w:cs="Times New Roman"/>
          <w:sz w:val="26"/>
          <w:szCs w:val="26"/>
        </w:rPr>
        <w:t>Учредителем</w:t>
      </w:r>
      <w:r w:rsidR="00B40C78">
        <w:rPr>
          <w:rFonts w:ascii="Times New Roman" w:hAnsi="Times New Roman" w:cs="Times New Roman"/>
          <w:sz w:val="26"/>
          <w:szCs w:val="26"/>
        </w:rPr>
        <w:t xml:space="preserve"> открытого</w:t>
      </w:r>
      <w:r w:rsidR="00B40C78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B40C78">
        <w:rPr>
          <w:rFonts w:ascii="Times New Roman" w:hAnsi="Times New Roman" w:cs="Times New Roman"/>
          <w:sz w:val="26"/>
          <w:szCs w:val="26"/>
        </w:rPr>
        <w:t xml:space="preserve">творческого дистанционного конкурса фотографий  «Оптическая иллюзия» </w:t>
      </w:r>
      <w:r w:rsidR="00B40C78" w:rsidRPr="00475684">
        <w:rPr>
          <w:rFonts w:ascii="Times New Roman" w:hAnsi="Times New Roman" w:cs="Times New Roman"/>
          <w:sz w:val="26"/>
          <w:szCs w:val="26"/>
        </w:rPr>
        <w:t xml:space="preserve"> является департамент образования мэрии города Ярославля. </w:t>
      </w:r>
    </w:p>
    <w:p w:rsidR="00955C30" w:rsidRPr="00B40C78" w:rsidRDefault="00B40C78" w:rsidP="00B40C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Подготовку и проведение</w:t>
      </w:r>
      <w:r w:rsidRPr="00475684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организатор–</w:t>
      </w:r>
      <w:r w:rsidRPr="004756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5684">
        <w:rPr>
          <w:rFonts w:ascii="Times New Roman" w:hAnsi="Times New Roman" w:cs="Times New Roman"/>
          <w:sz w:val="26"/>
          <w:szCs w:val="26"/>
        </w:rPr>
        <w:t>му</w:t>
      </w:r>
      <w:proofErr w:type="gramEnd"/>
      <w:r w:rsidRPr="00475684">
        <w:rPr>
          <w:rFonts w:ascii="Times New Roman" w:hAnsi="Times New Roman" w:cs="Times New Roman"/>
          <w:sz w:val="26"/>
          <w:szCs w:val="26"/>
        </w:rPr>
        <w:t>ниципальное образовательное учреждение дополнительного образования Центр детского творчества «Витязь» (далее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75684">
        <w:rPr>
          <w:rFonts w:ascii="Times New Roman" w:hAnsi="Times New Roman" w:cs="Times New Roman"/>
          <w:sz w:val="26"/>
          <w:szCs w:val="26"/>
        </w:rPr>
        <w:t>МОУ ДО ЦДТ «Витязь»).</w:t>
      </w:r>
    </w:p>
    <w:p w:rsidR="00955C30" w:rsidRPr="00A41883" w:rsidRDefault="00B40C78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="00955C30" w:rsidRPr="00A41883">
        <w:rPr>
          <w:color w:val="000000"/>
          <w:sz w:val="26"/>
          <w:szCs w:val="26"/>
        </w:rPr>
        <w:t>. Ответственными лицам</w:t>
      </w:r>
      <w:r w:rsidR="00B636A6" w:rsidRPr="00A41883">
        <w:rPr>
          <w:color w:val="000000"/>
          <w:sz w:val="26"/>
          <w:szCs w:val="26"/>
        </w:rPr>
        <w:t>и за</w:t>
      </w:r>
      <w:r w:rsidR="00450C53" w:rsidRPr="00A41883">
        <w:rPr>
          <w:color w:val="000000"/>
          <w:sz w:val="26"/>
          <w:szCs w:val="26"/>
        </w:rPr>
        <w:t xml:space="preserve"> проведение Конкурса назначаются: </w:t>
      </w:r>
      <w:proofErr w:type="spellStart"/>
      <w:r w:rsidR="00450C53" w:rsidRPr="00A41883">
        <w:rPr>
          <w:color w:val="000000"/>
          <w:sz w:val="26"/>
          <w:szCs w:val="26"/>
        </w:rPr>
        <w:t>Проворова</w:t>
      </w:r>
      <w:proofErr w:type="spellEnd"/>
      <w:r w:rsidR="00450C53" w:rsidRPr="00A41883">
        <w:rPr>
          <w:color w:val="000000"/>
          <w:sz w:val="26"/>
          <w:szCs w:val="26"/>
        </w:rPr>
        <w:t xml:space="preserve"> Екатерина Васильевна, заведующий организационно- массовым отделом; Цветкова Юлия Евгеньевна, педагог- организатор;  </w:t>
      </w:r>
      <w:r w:rsidR="00B636A6" w:rsidRPr="00A41883">
        <w:rPr>
          <w:color w:val="000000"/>
          <w:sz w:val="26"/>
          <w:szCs w:val="26"/>
        </w:rPr>
        <w:t xml:space="preserve"> Рощина Любовь Евгеньевна,</w:t>
      </w:r>
      <w:r w:rsidR="00AD572A" w:rsidRPr="00A41883">
        <w:rPr>
          <w:color w:val="000000"/>
          <w:sz w:val="26"/>
          <w:szCs w:val="26"/>
        </w:rPr>
        <w:t xml:space="preserve"> </w:t>
      </w:r>
      <w:r w:rsidR="00955C30" w:rsidRPr="00A41883">
        <w:rPr>
          <w:sz w:val="26"/>
          <w:szCs w:val="26"/>
        </w:rPr>
        <w:t>педагог-организатор</w:t>
      </w:r>
      <w:r w:rsidR="00955C30" w:rsidRPr="00A41883">
        <w:rPr>
          <w:color w:val="000000"/>
          <w:sz w:val="26"/>
          <w:szCs w:val="26"/>
        </w:rPr>
        <w:t>.</w:t>
      </w:r>
    </w:p>
    <w:p w:rsidR="00955C30" w:rsidRPr="00A41883" w:rsidRDefault="00B40C78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="00955C30" w:rsidRPr="00A41883">
        <w:rPr>
          <w:color w:val="000000"/>
          <w:sz w:val="26"/>
          <w:szCs w:val="26"/>
        </w:rPr>
        <w:t>. Место нахождения оргкомитета Конкурса: 150052, г. Ярославль,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ул. Елены Колесовой, д. 56</w:t>
      </w:r>
      <w:r w:rsidR="00450C53" w:rsidRPr="00A41883">
        <w:rPr>
          <w:color w:val="000000"/>
          <w:sz w:val="26"/>
          <w:szCs w:val="26"/>
        </w:rPr>
        <w:t>.</w:t>
      </w:r>
    </w:p>
    <w:p w:rsidR="00955C30" w:rsidRPr="00A41883" w:rsidRDefault="00B40C78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color w:val="000000"/>
          <w:sz w:val="26"/>
          <w:szCs w:val="26"/>
        </w:rPr>
        <w:t>1.7</w:t>
      </w:r>
      <w:r w:rsidR="00955C30" w:rsidRPr="00A41883">
        <w:rPr>
          <w:color w:val="000000"/>
          <w:sz w:val="26"/>
          <w:szCs w:val="26"/>
        </w:rPr>
        <w:t>. Официальный сайт Конкурса</w:t>
      </w:r>
      <w:r w:rsidR="00AD572A" w:rsidRPr="00A41883">
        <w:rPr>
          <w:color w:val="000000"/>
          <w:sz w:val="26"/>
          <w:szCs w:val="26"/>
        </w:rPr>
        <w:t>:</w:t>
      </w:r>
      <w:r w:rsidR="00955C30" w:rsidRPr="00A41883">
        <w:rPr>
          <w:color w:val="000000"/>
          <w:sz w:val="26"/>
          <w:szCs w:val="26"/>
        </w:rPr>
        <w:t xml:space="preserve"> официльно</w:t>
      </w:r>
      <w:r w:rsidR="00AD572A" w:rsidRPr="00A41883">
        <w:rPr>
          <w:color w:val="000000"/>
          <w:sz w:val="26"/>
          <w:szCs w:val="26"/>
        </w:rPr>
        <w:t>е</w:t>
      </w:r>
      <w:r w:rsidR="00955C30" w:rsidRPr="00A41883">
        <w:rPr>
          <w:color w:val="000000"/>
          <w:sz w:val="26"/>
          <w:szCs w:val="26"/>
        </w:rPr>
        <w:t xml:space="preserve"> сообществ</w:t>
      </w:r>
      <w:r w:rsidR="00AD572A" w:rsidRPr="00A41883">
        <w:rPr>
          <w:color w:val="000000"/>
          <w:sz w:val="26"/>
          <w:szCs w:val="26"/>
        </w:rPr>
        <w:t>о</w:t>
      </w:r>
      <w:r w:rsidR="00955C30" w:rsidRPr="00A41883">
        <w:rPr>
          <w:color w:val="000000"/>
          <w:sz w:val="26"/>
          <w:szCs w:val="26"/>
        </w:rPr>
        <w:t xml:space="preserve"> М</w:t>
      </w:r>
      <w:r w:rsidR="00874E56">
        <w:rPr>
          <w:color w:val="000000"/>
          <w:sz w:val="26"/>
          <w:szCs w:val="26"/>
        </w:rPr>
        <w:t xml:space="preserve">ОУ ДО ЦДТ «Витязь» в социальной </w:t>
      </w:r>
      <w:r w:rsidR="00955C30" w:rsidRPr="00A41883">
        <w:rPr>
          <w:color w:val="000000"/>
          <w:sz w:val="26"/>
          <w:szCs w:val="26"/>
        </w:rPr>
        <w:t>сети</w:t>
      </w:r>
      <w:r w:rsidR="00874E56">
        <w:rPr>
          <w:color w:val="000000"/>
          <w:sz w:val="26"/>
          <w:szCs w:val="26"/>
        </w:rPr>
        <w:t xml:space="preserve"> </w:t>
      </w:r>
      <w:r w:rsidR="00955C30" w:rsidRPr="00A41883">
        <w:rPr>
          <w:color w:val="000000"/>
          <w:sz w:val="26"/>
          <w:szCs w:val="26"/>
        </w:rPr>
        <w:t xml:space="preserve"> </w:t>
      </w:r>
      <w:proofErr w:type="spellStart"/>
      <w:r w:rsidR="00955C30" w:rsidRPr="00A41883">
        <w:rPr>
          <w:color w:val="000000"/>
          <w:sz w:val="26"/>
          <w:szCs w:val="26"/>
        </w:rPr>
        <w:t>ВКонтакте</w:t>
      </w:r>
      <w:proofErr w:type="spellEnd"/>
      <w:r w:rsidR="00955C30" w:rsidRPr="00A41883">
        <w:rPr>
          <w:color w:val="000000"/>
          <w:sz w:val="26"/>
          <w:szCs w:val="26"/>
        </w:rPr>
        <w:t xml:space="preserve"> </w:t>
      </w:r>
      <w:hyperlink r:id="rId6" w:history="1">
        <w:r w:rsidR="00955C30" w:rsidRPr="00A41883">
          <w:rPr>
            <w:rStyle w:val="a3"/>
            <w:sz w:val="26"/>
            <w:szCs w:val="26"/>
          </w:rPr>
          <w:t>https://vk.com/cdt_vitaz</w:t>
        </w:r>
      </w:hyperlink>
      <w:r w:rsidR="00955C30" w:rsidRPr="00A41883">
        <w:rPr>
          <w:sz w:val="26"/>
          <w:szCs w:val="26"/>
        </w:rPr>
        <w:t>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b/>
          <w:bCs/>
          <w:color w:val="000000"/>
          <w:sz w:val="26"/>
          <w:szCs w:val="26"/>
        </w:rPr>
        <w:t>2. Цели и задачи Конкурса</w:t>
      </w:r>
    </w:p>
    <w:p w:rsidR="00032F3B" w:rsidRPr="00A41883" w:rsidRDefault="00955C30" w:rsidP="00032F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 xml:space="preserve">2.1. </w:t>
      </w:r>
      <w:r w:rsidR="00032F3B" w:rsidRPr="00A41883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Конкурс проводится с целью создания условий для эстетического восприятия и творческого осмысления окружающего мира, развития </w:t>
      </w:r>
      <w:proofErr w:type="spellStart"/>
      <w:r w:rsidR="00032F3B" w:rsidRPr="00A41883">
        <w:rPr>
          <w:rFonts w:ascii="yandex-sans" w:eastAsia="Times New Roman" w:hAnsi="yandex-sans" w:cs="Times New Roman"/>
          <w:color w:val="000000"/>
          <w:sz w:val="26"/>
          <w:szCs w:val="26"/>
        </w:rPr>
        <w:t>креативного</w:t>
      </w:r>
      <w:proofErr w:type="spellEnd"/>
      <w:r w:rsidR="00032F3B" w:rsidRPr="00A41883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потенциала детей и подростков.</w:t>
      </w:r>
    </w:p>
    <w:p w:rsidR="00955C30" w:rsidRPr="00A41883" w:rsidRDefault="00955C30" w:rsidP="00032F3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2.2. Задачи Конкурса:</w:t>
      </w:r>
    </w:p>
    <w:p w:rsidR="00955C30" w:rsidRPr="00A41883" w:rsidRDefault="00955C30" w:rsidP="00032F3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 xml:space="preserve">- </w:t>
      </w:r>
      <w:r w:rsidR="00B636A6" w:rsidRPr="00A41883">
        <w:rPr>
          <w:color w:val="000000"/>
          <w:sz w:val="26"/>
          <w:szCs w:val="26"/>
        </w:rPr>
        <w:t xml:space="preserve">популяризация и развитие </w:t>
      </w:r>
      <w:proofErr w:type="spellStart"/>
      <w:r w:rsidR="00B636A6" w:rsidRPr="00A41883">
        <w:rPr>
          <w:color w:val="000000"/>
          <w:sz w:val="26"/>
          <w:szCs w:val="26"/>
        </w:rPr>
        <w:t>фототворчества</w:t>
      </w:r>
      <w:proofErr w:type="spellEnd"/>
      <w:r w:rsidR="00B636A6" w:rsidRPr="00A41883">
        <w:rPr>
          <w:color w:val="000000"/>
          <w:sz w:val="26"/>
          <w:szCs w:val="26"/>
        </w:rPr>
        <w:t xml:space="preserve"> как вида искусства;</w:t>
      </w:r>
    </w:p>
    <w:p w:rsidR="00F81FC9" w:rsidRPr="00A41883" w:rsidRDefault="00F81FC9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sz w:val="26"/>
          <w:szCs w:val="26"/>
        </w:rPr>
        <w:t>-</w:t>
      </w:r>
      <w:r w:rsidR="00B636A6" w:rsidRPr="00A41883">
        <w:rPr>
          <w:sz w:val="26"/>
          <w:szCs w:val="26"/>
        </w:rPr>
        <w:t xml:space="preserve">  создание</w:t>
      </w:r>
      <w:r w:rsidR="004133AC" w:rsidRPr="00A41883">
        <w:rPr>
          <w:sz w:val="26"/>
          <w:szCs w:val="26"/>
        </w:rPr>
        <w:t xml:space="preserve"> </w:t>
      </w:r>
      <w:r w:rsidR="00B636A6" w:rsidRPr="00A41883">
        <w:rPr>
          <w:sz w:val="26"/>
          <w:szCs w:val="26"/>
        </w:rPr>
        <w:t xml:space="preserve">условий для организации </w:t>
      </w:r>
      <w:r w:rsidR="004133AC" w:rsidRPr="00A41883">
        <w:rPr>
          <w:sz w:val="26"/>
          <w:szCs w:val="26"/>
        </w:rPr>
        <w:t>новых форм</w:t>
      </w:r>
      <w:r w:rsidR="00AD572A" w:rsidRPr="00A41883">
        <w:rPr>
          <w:sz w:val="26"/>
          <w:szCs w:val="26"/>
        </w:rPr>
        <w:t xml:space="preserve"> </w:t>
      </w:r>
      <w:r w:rsidR="00B636A6" w:rsidRPr="00A41883">
        <w:rPr>
          <w:sz w:val="26"/>
          <w:szCs w:val="26"/>
        </w:rPr>
        <w:t>летнего</w:t>
      </w:r>
      <w:r w:rsidR="004133AC" w:rsidRPr="00A41883">
        <w:rPr>
          <w:sz w:val="26"/>
          <w:szCs w:val="26"/>
        </w:rPr>
        <w:t xml:space="preserve"> досуга</w:t>
      </w:r>
      <w:r w:rsidRPr="00A41883">
        <w:rPr>
          <w:sz w:val="26"/>
          <w:szCs w:val="26"/>
        </w:rPr>
        <w:t>;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-</w:t>
      </w:r>
      <w:r w:rsidR="00B636A6" w:rsidRPr="00A41883">
        <w:rPr>
          <w:color w:val="000000"/>
          <w:sz w:val="26"/>
          <w:szCs w:val="26"/>
        </w:rPr>
        <w:t xml:space="preserve"> создание условий</w:t>
      </w:r>
      <w:r w:rsidR="004133AC" w:rsidRPr="00A41883">
        <w:rPr>
          <w:color w:val="000000"/>
          <w:sz w:val="26"/>
          <w:szCs w:val="26"/>
        </w:rPr>
        <w:t xml:space="preserve"> для </w:t>
      </w:r>
      <w:r w:rsidR="00B636A6" w:rsidRPr="00A41883">
        <w:rPr>
          <w:color w:val="000000"/>
          <w:sz w:val="26"/>
          <w:szCs w:val="26"/>
        </w:rPr>
        <w:t>реализации творческого потенциала детей</w:t>
      </w:r>
      <w:r w:rsidR="00032F3B" w:rsidRPr="00A41883">
        <w:rPr>
          <w:color w:val="000000"/>
          <w:sz w:val="26"/>
          <w:szCs w:val="26"/>
        </w:rPr>
        <w:t xml:space="preserve"> и </w:t>
      </w:r>
      <w:r w:rsidR="00B636A6" w:rsidRPr="00A41883">
        <w:rPr>
          <w:color w:val="000000"/>
          <w:sz w:val="26"/>
          <w:szCs w:val="26"/>
        </w:rPr>
        <w:t>подростков</w:t>
      </w:r>
      <w:r w:rsidR="00032F3B" w:rsidRPr="00A41883">
        <w:rPr>
          <w:color w:val="000000"/>
          <w:sz w:val="26"/>
          <w:szCs w:val="26"/>
        </w:rPr>
        <w:t>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1883">
        <w:rPr>
          <w:b/>
          <w:color w:val="000000"/>
          <w:sz w:val="26"/>
          <w:szCs w:val="26"/>
        </w:rPr>
        <w:t>3. Участники Конкурса</w:t>
      </w:r>
    </w:p>
    <w:p w:rsidR="00032F3B" w:rsidRPr="00A41883" w:rsidRDefault="004133AC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41883">
        <w:rPr>
          <w:sz w:val="26"/>
          <w:szCs w:val="26"/>
        </w:rPr>
        <w:t xml:space="preserve">К участию в Конкурсе </w:t>
      </w:r>
      <w:r w:rsidR="002919F8" w:rsidRPr="00A41883">
        <w:rPr>
          <w:sz w:val="26"/>
          <w:szCs w:val="26"/>
        </w:rPr>
        <w:t>приглашаются дети от 5 до 17</w:t>
      </w:r>
      <w:r w:rsidR="00032F3B" w:rsidRPr="00A41883">
        <w:rPr>
          <w:sz w:val="26"/>
          <w:szCs w:val="26"/>
        </w:rPr>
        <w:t xml:space="preserve"> лет.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A41883">
        <w:rPr>
          <w:b/>
          <w:bCs/>
          <w:color w:val="000000"/>
          <w:sz w:val="26"/>
          <w:szCs w:val="26"/>
        </w:rPr>
        <w:t>4</w:t>
      </w:r>
      <w:r w:rsidRPr="00A41883">
        <w:rPr>
          <w:b/>
          <w:bCs/>
          <w:sz w:val="26"/>
          <w:szCs w:val="26"/>
        </w:rPr>
        <w:t>. Условия и порядок проведения Конкурса</w:t>
      </w:r>
    </w:p>
    <w:p w:rsidR="00D6672E" w:rsidRPr="00A41883" w:rsidRDefault="002919F8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4.1.</w:t>
      </w:r>
      <w:r w:rsidR="00D6672E" w:rsidRPr="00A41883">
        <w:rPr>
          <w:color w:val="000000"/>
          <w:sz w:val="26"/>
          <w:szCs w:val="26"/>
        </w:rPr>
        <w:t xml:space="preserve"> На Конкурс принимаются интересные фотографии окружающей среды (природа, архитектура, люди, животные и т. д.) с использованием необычных ракурсов.</w:t>
      </w:r>
      <w:r w:rsidR="00485FB8" w:rsidRPr="00A41883">
        <w:rPr>
          <w:color w:val="000000"/>
          <w:sz w:val="26"/>
          <w:szCs w:val="26"/>
        </w:rPr>
        <w:t xml:space="preserve"> </w:t>
      </w:r>
      <w:r w:rsidR="00C67CCB" w:rsidRPr="00A41883">
        <w:rPr>
          <w:color w:val="000000"/>
          <w:sz w:val="26"/>
          <w:szCs w:val="26"/>
        </w:rPr>
        <w:t>Участникам Конкурса нео</w:t>
      </w:r>
      <w:r w:rsidR="00D6672E" w:rsidRPr="00A41883">
        <w:rPr>
          <w:color w:val="000000"/>
          <w:sz w:val="26"/>
          <w:szCs w:val="26"/>
        </w:rPr>
        <w:t>бходимо</w:t>
      </w:r>
      <w:r w:rsidR="00BA6B44" w:rsidRPr="00A41883">
        <w:rPr>
          <w:color w:val="000000"/>
          <w:sz w:val="26"/>
          <w:szCs w:val="26"/>
        </w:rPr>
        <w:t xml:space="preserve"> найти какое-либо место, предмет или </w:t>
      </w:r>
      <w:r w:rsidR="00BA6B44" w:rsidRPr="00A41883">
        <w:rPr>
          <w:color w:val="000000"/>
          <w:sz w:val="26"/>
          <w:szCs w:val="26"/>
        </w:rPr>
        <w:lastRenderedPageBreak/>
        <w:t>явление вокруг себя, придумать необычное применение в фотокадре и запечатлеть</w:t>
      </w:r>
      <w:r w:rsidR="00B0300C" w:rsidRPr="00A41883">
        <w:rPr>
          <w:color w:val="000000"/>
          <w:sz w:val="26"/>
          <w:szCs w:val="26"/>
        </w:rPr>
        <w:t xml:space="preserve"> на камеру любого </w:t>
      </w:r>
      <w:proofErr w:type="spellStart"/>
      <w:r w:rsidR="00B0300C" w:rsidRPr="00A41883">
        <w:rPr>
          <w:color w:val="000000"/>
          <w:sz w:val="26"/>
          <w:szCs w:val="26"/>
        </w:rPr>
        <w:t>гаджета</w:t>
      </w:r>
      <w:proofErr w:type="spellEnd"/>
      <w:r w:rsidR="00BA6B44" w:rsidRPr="00A41883">
        <w:rPr>
          <w:color w:val="000000"/>
          <w:sz w:val="26"/>
          <w:szCs w:val="26"/>
        </w:rPr>
        <w:t>.</w:t>
      </w:r>
    </w:p>
    <w:p w:rsidR="002919F8" w:rsidRPr="00A41883" w:rsidRDefault="00583791" w:rsidP="00583791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Возрастные категории участников</w:t>
      </w:r>
      <w:r w:rsidR="002919F8" w:rsidRPr="00A41883">
        <w:rPr>
          <w:color w:val="000000"/>
          <w:sz w:val="26"/>
          <w:szCs w:val="26"/>
        </w:rPr>
        <w:t>:</w:t>
      </w:r>
    </w:p>
    <w:p w:rsidR="00583791" w:rsidRPr="00A41883" w:rsidRDefault="00583791" w:rsidP="00583791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- 5 - 7 лет;</w:t>
      </w:r>
    </w:p>
    <w:p w:rsidR="00583791" w:rsidRPr="00A41883" w:rsidRDefault="00583791" w:rsidP="00583791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- 8 - 10 лет;</w:t>
      </w:r>
    </w:p>
    <w:p w:rsidR="00583791" w:rsidRPr="00A41883" w:rsidRDefault="00583791" w:rsidP="00583791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- 11 - 13 лет;</w:t>
      </w:r>
    </w:p>
    <w:p w:rsidR="00583791" w:rsidRPr="00A41883" w:rsidRDefault="00583791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- 14 - 17 лет</w:t>
      </w:r>
      <w:r w:rsidR="008A112F" w:rsidRPr="00A41883">
        <w:rPr>
          <w:color w:val="000000"/>
          <w:sz w:val="26"/>
          <w:szCs w:val="26"/>
        </w:rPr>
        <w:t>.</w:t>
      </w:r>
    </w:p>
    <w:p w:rsidR="00955C30" w:rsidRPr="00A41883" w:rsidRDefault="005D5CF1" w:rsidP="005D5CF1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 xml:space="preserve">4.2. Требования к работам </w:t>
      </w:r>
      <w:r w:rsidR="003A0422" w:rsidRPr="00A41883">
        <w:rPr>
          <w:color w:val="000000"/>
          <w:sz w:val="26"/>
          <w:szCs w:val="26"/>
        </w:rPr>
        <w:t>у</w:t>
      </w:r>
      <w:r w:rsidRPr="00A41883">
        <w:rPr>
          <w:color w:val="000000"/>
          <w:sz w:val="26"/>
          <w:szCs w:val="26"/>
        </w:rPr>
        <w:t>частников</w:t>
      </w:r>
    </w:p>
    <w:p w:rsidR="00B636A6" w:rsidRPr="00A41883" w:rsidRDefault="008A112F" w:rsidP="008A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1883">
        <w:rPr>
          <w:rFonts w:ascii="Times New Roman" w:eastAsia="Times New Roman" w:hAnsi="Times New Roman" w:cs="Times New Roman"/>
          <w:color w:val="000000"/>
          <w:sz w:val="26"/>
          <w:szCs w:val="26"/>
        </w:rPr>
        <w:t>4.2.1. Р</w:t>
      </w:r>
      <w:r w:rsidR="00B636A6" w:rsidRPr="00A41883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азмещенные фотографии должны быть сняты лично автором и не могут быть</w:t>
      </w:r>
      <w:r w:rsidRPr="00A41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36A6" w:rsidRPr="00A41883">
        <w:rPr>
          <w:rFonts w:ascii="Times New Roman" w:eastAsia="Times New Roman" w:hAnsi="Times New Roman" w:cs="Times New Roman"/>
          <w:color w:val="000000"/>
          <w:sz w:val="26"/>
          <w:szCs w:val="26"/>
        </w:rPr>
        <w:t>заимствованы из внешних источников.</w:t>
      </w:r>
      <w:r w:rsidRPr="00A41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36A6" w:rsidRPr="00A41883">
        <w:rPr>
          <w:rFonts w:ascii="Times New Roman" w:eastAsia="Times New Roman" w:hAnsi="Times New Roman" w:cs="Times New Roman"/>
          <w:color w:val="000000"/>
          <w:sz w:val="26"/>
          <w:szCs w:val="26"/>
        </w:rPr>
        <w:t>Снимки плохого качества, негативного или отталкивающего содержания будут</w:t>
      </w:r>
      <w:r w:rsidRPr="00A41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36A6" w:rsidRPr="00A41883">
        <w:rPr>
          <w:rFonts w:ascii="Times New Roman" w:eastAsia="Times New Roman" w:hAnsi="Times New Roman" w:cs="Times New Roman"/>
          <w:color w:val="000000"/>
          <w:sz w:val="26"/>
          <w:szCs w:val="26"/>
        </w:rPr>
        <w:t>удалены организаторами Конкурса.</w:t>
      </w:r>
    </w:p>
    <w:p w:rsidR="00CA249E" w:rsidRPr="00A41883" w:rsidRDefault="008A112F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color w:val="000000"/>
          <w:sz w:val="26"/>
          <w:szCs w:val="26"/>
        </w:rPr>
        <w:t>4.2.2. Р</w:t>
      </w:r>
      <w:r w:rsidR="00955C30" w:rsidRPr="00A41883">
        <w:rPr>
          <w:color w:val="000000"/>
          <w:sz w:val="26"/>
          <w:szCs w:val="26"/>
        </w:rPr>
        <w:t xml:space="preserve">аботы принимаются </w:t>
      </w:r>
      <w:r w:rsidRPr="00A41883">
        <w:rPr>
          <w:color w:val="000000"/>
          <w:sz w:val="26"/>
          <w:szCs w:val="26"/>
        </w:rPr>
        <w:t>с 13 по</w:t>
      </w:r>
      <w:r w:rsidR="00955C30" w:rsidRPr="00A41883">
        <w:rPr>
          <w:color w:val="000000"/>
          <w:sz w:val="26"/>
          <w:szCs w:val="26"/>
        </w:rPr>
        <w:t xml:space="preserve"> </w:t>
      </w:r>
      <w:r w:rsidRPr="00A41883">
        <w:rPr>
          <w:color w:val="000000"/>
          <w:sz w:val="26"/>
          <w:szCs w:val="26"/>
        </w:rPr>
        <w:t xml:space="preserve">26 июля </w:t>
      </w:r>
      <w:r w:rsidR="00955C30" w:rsidRPr="00A41883">
        <w:rPr>
          <w:color w:val="000000"/>
          <w:sz w:val="26"/>
          <w:szCs w:val="26"/>
        </w:rPr>
        <w:t>2020 года. По истечении срока Конкурса приём работ прек</w:t>
      </w:r>
      <w:r w:rsidR="00B81FA2" w:rsidRPr="00A41883">
        <w:rPr>
          <w:color w:val="000000"/>
          <w:sz w:val="26"/>
          <w:szCs w:val="26"/>
        </w:rPr>
        <w:t xml:space="preserve">ращается, а присланные позднее </w:t>
      </w:r>
      <w:r w:rsidRPr="00A41883">
        <w:rPr>
          <w:color w:val="000000"/>
          <w:sz w:val="26"/>
          <w:szCs w:val="26"/>
        </w:rPr>
        <w:t xml:space="preserve">26 июля </w:t>
      </w:r>
      <w:r w:rsidR="00A83E48" w:rsidRPr="00A41883">
        <w:rPr>
          <w:color w:val="000000"/>
          <w:sz w:val="26"/>
          <w:szCs w:val="26"/>
        </w:rPr>
        <w:t>2020 г.</w:t>
      </w:r>
      <w:r w:rsidR="00955C30" w:rsidRPr="00A41883">
        <w:rPr>
          <w:color w:val="000000"/>
          <w:sz w:val="26"/>
          <w:szCs w:val="26"/>
        </w:rPr>
        <w:t xml:space="preserve"> – не рассматриваются и не оцениваются жюри.</w:t>
      </w:r>
    </w:p>
    <w:p w:rsidR="009D39B3" w:rsidRPr="00A41883" w:rsidRDefault="009F03EA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41883">
        <w:rPr>
          <w:sz w:val="26"/>
          <w:szCs w:val="26"/>
        </w:rPr>
        <w:t>Все работы фотографируются и загружаются самостоятельно</w:t>
      </w:r>
      <w:r w:rsidR="00955C30" w:rsidRPr="00A41883">
        <w:rPr>
          <w:sz w:val="26"/>
          <w:szCs w:val="26"/>
        </w:rPr>
        <w:t xml:space="preserve"> в фотоальбом</w:t>
      </w:r>
      <w:r w:rsidR="008A112F" w:rsidRPr="00A41883">
        <w:rPr>
          <w:sz w:val="26"/>
          <w:szCs w:val="26"/>
        </w:rPr>
        <w:t xml:space="preserve"> «Оптическая иллюзия»</w:t>
      </w:r>
      <w:r w:rsidR="009D39B3" w:rsidRPr="00A41883">
        <w:rPr>
          <w:sz w:val="26"/>
          <w:szCs w:val="26"/>
        </w:rPr>
        <w:t>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От каждого автора на Конкурс принимается не более 2-х творческих работ.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b/>
          <w:bCs/>
          <w:color w:val="000000"/>
          <w:sz w:val="26"/>
          <w:szCs w:val="26"/>
        </w:rPr>
        <w:t>5. Работа жюри Конкурса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color w:val="000000"/>
          <w:sz w:val="26"/>
          <w:szCs w:val="26"/>
        </w:rPr>
        <w:t>5.1. Состав жюри Конкурса определяется Организатором Конкурса.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 xml:space="preserve">5.2. Жюри оценивает конкурсные работы </w:t>
      </w:r>
      <w:r w:rsidR="00441216" w:rsidRPr="00A41883">
        <w:rPr>
          <w:color w:val="000000"/>
          <w:sz w:val="26"/>
          <w:szCs w:val="26"/>
        </w:rPr>
        <w:t xml:space="preserve">с </w:t>
      </w:r>
      <w:r w:rsidR="008A112F" w:rsidRPr="00A41883">
        <w:rPr>
          <w:color w:val="000000"/>
          <w:sz w:val="26"/>
          <w:szCs w:val="26"/>
        </w:rPr>
        <w:t>27</w:t>
      </w:r>
      <w:r w:rsidRPr="00A41883">
        <w:rPr>
          <w:color w:val="000000"/>
          <w:sz w:val="26"/>
          <w:szCs w:val="26"/>
        </w:rPr>
        <w:t xml:space="preserve"> </w:t>
      </w:r>
      <w:r w:rsidR="00441216" w:rsidRPr="00A41883">
        <w:rPr>
          <w:color w:val="000000"/>
          <w:sz w:val="26"/>
          <w:szCs w:val="26"/>
        </w:rPr>
        <w:t xml:space="preserve">по </w:t>
      </w:r>
      <w:r w:rsidR="008A112F" w:rsidRPr="00A41883">
        <w:rPr>
          <w:color w:val="000000"/>
          <w:sz w:val="26"/>
          <w:szCs w:val="26"/>
        </w:rPr>
        <w:t>30</w:t>
      </w:r>
      <w:r w:rsidRPr="00A41883">
        <w:rPr>
          <w:color w:val="000000"/>
          <w:sz w:val="26"/>
          <w:szCs w:val="26"/>
        </w:rPr>
        <w:t xml:space="preserve"> ию</w:t>
      </w:r>
      <w:r w:rsidR="00F81FC9" w:rsidRPr="00A41883">
        <w:rPr>
          <w:color w:val="000000"/>
          <w:sz w:val="26"/>
          <w:szCs w:val="26"/>
        </w:rPr>
        <w:t>л</w:t>
      </w:r>
      <w:r w:rsidRPr="00A41883">
        <w:rPr>
          <w:color w:val="000000"/>
          <w:sz w:val="26"/>
          <w:szCs w:val="26"/>
        </w:rPr>
        <w:t xml:space="preserve">я </w:t>
      </w:r>
      <w:r w:rsidR="00A83E48" w:rsidRPr="00A41883">
        <w:rPr>
          <w:color w:val="000000"/>
          <w:sz w:val="26"/>
          <w:szCs w:val="26"/>
        </w:rPr>
        <w:t xml:space="preserve">2020 г. </w:t>
      </w:r>
      <w:r w:rsidRPr="00A41883">
        <w:rPr>
          <w:color w:val="000000"/>
          <w:sz w:val="26"/>
          <w:szCs w:val="26"/>
        </w:rPr>
        <w:t>и определяет победителей Конкурса в соотв</w:t>
      </w:r>
      <w:r w:rsidR="00441216" w:rsidRPr="00A41883">
        <w:rPr>
          <w:color w:val="000000"/>
          <w:sz w:val="26"/>
          <w:szCs w:val="26"/>
        </w:rPr>
        <w:t>етствии с номинацией</w:t>
      </w:r>
      <w:r w:rsidRPr="00A41883">
        <w:rPr>
          <w:color w:val="000000"/>
          <w:sz w:val="26"/>
          <w:szCs w:val="26"/>
        </w:rPr>
        <w:t xml:space="preserve"> и возрастной категорией.</w:t>
      </w:r>
    </w:p>
    <w:p w:rsidR="00955C30" w:rsidRPr="00A41883" w:rsidRDefault="00955C30" w:rsidP="005955D5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color w:val="000000"/>
          <w:sz w:val="26"/>
          <w:szCs w:val="26"/>
        </w:rPr>
        <w:t>5.3. Для единого подхода к оцениванию конкурсных работ разработаны следующие критерии оценки:</w:t>
      </w:r>
    </w:p>
    <w:p w:rsidR="009E7F48" w:rsidRPr="00A41883" w:rsidRDefault="009E7F48" w:rsidP="00595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>- оригинальность сюжета</w:t>
      </w:r>
      <w:r w:rsidR="005955D5" w:rsidRPr="00A41883">
        <w:rPr>
          <w:rFonts w:ascii="Times New Roman" w:hAnsi="Times New Roman" w:cs="Times New Roman"/>
          <w:sz w:val="26"/>
          <w:szCs w:val="26"/>
        </w:rPr>
        <w:t xml:space="preserve"> фотокадра</w:t>
      </w:r>
      <w:r w:rsidRPr="00A41883">
        <w:rPr>
          <w:rFonts w:ascii="Times New Roman" w:hAnsi="Times New Roman" w:cs="Times New Roman"/>
          <w:sz w:val="26"/>
          <w:szCs w:val="26"/>
        </w:rPr>
        <w:t>;</w:t>
      </w:r>
    </w:p>
    <w:p w:rsidR="005955D5" w:rsidRPr="00A41883" w:rsidRDefault="005955D5" w:rsidP="00595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>- художественное качество работы (композиция и цветовое решение);</w:t>
      </w:r>
      <w:r w:rsidR="009E7F48" w:rsidRPr="00A418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885" w:rsidRPr="00A41883" w:rsidRDefault="005955D5" w:rsidP="00595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883">
        <w:rPr>
          <w:rFonts w:ascii="Times New Roman" w:hAnsi="Times New Roman" w:cs="Times New Roman"/>
          <w:sz w:val="26"/>
          <w:szCs w:val="26"/>
        </w:rPr>
        <w:t xml:space="preserve">- </w:t>
      </w:r>
      <w:r w:rsidR="009E7F48" w:rsidRPr="00A41883">
        <w:rPr>
          <w:rFonts w:ascii="Times New Roman" w:hAnsi="Times New Roman" w:cs="Times New Roman"/>
          <w:sz w:val="26"/>
          <w:szCs w:val="26"/>
        </w:rPr>
        <w:t>техническ</w:t>
      </w:r>
      <w:r w:rsidRPr="00A41883">
        <w:rPr>
          <w:rFonts w:ascii="Times New Roman" w:hAnsi="Times New Roman" w:cs="Times New Roman"/>
          <w:sz w:val="26"/>
          <w:szCs w:val="26"/>
        </w:rPr>
        <w:t>ое</w:t>
      </w:r>
      <w:r w:rsidR="009E7F48" w:rsidRPr="00A41883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Pr="00A41883">
        <w:rPr>
          <w:rFonts w:ascii="Times New Roman" w:hAnsi="Times New Roman" w:cs="Times New Roman"/>
          <w:sz w:val="26"/>
          <w:szCs w:val="26"/>
        </w:rPr>
        <w:t>о</w:t>
      </w:r>
      <w:r w:rsidR="009E7F48" w:rsidRPr="00A41883">
        <w:rPr>
          <w:rFonts w:ascii="Times New Roman" w:hAnsi="Times New Roman" w:cs="Times New Roman"/>
          <w:sz w:val="26"/>
          <w:szCs w:val="26"/>
        </w:rPr>
        <w:t xml:space="preserve"> </w:t>
      </w:r>
      <w:r w:rsidRPr="00A41883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9E7F48" w:rsidRPr="00A41883">
        <w:rPr>
          <w:rFonts w:ascii="Times New Roman" w:hAnsi="Times New Roman" w:cs="Times New Roman"/>
          <w:sz w:val="26"/>
          <w:szCs w:val="26"/>
        </w:rPr>
        <w:t>(р</w:t>
      </w:r>
      <w:r w:rsidRPr="00A41883">
        <w:rPr>
          <w:rFonts w:ascii="Times New Roman" w:hAnsi="Times New Roman" w:cs="Times New Roman"/>
          <w:sz w:val="26"/>
          <w:szCs w:val="26"/>
        </w:rPr>
        <w:t>езкость, баланс, контрастность).</w:t>
      </w:r>
    </w:p>
    <w:p w:rsidR="00955C30" w:rsidRPr="00A41883" w:rsidRDefault="00955C30" w:rsidP="005955D5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>5.</w:t>
      </w:r>
      <w:r w:rsidR="009F03EA" w:rsidRPr="00A41883">
        <w:rPr>
          <w:color w:val="000000"/>
          <w:sz w:val="26"/>
          <w:szCs w:val="26"/>
        </w:rPr>
        <w:t>4</w:t>
      </w:r>
      <w:r w:rsidRPr="00A41883">
        <w:rPr>
          <w:color w:val="000000"/>
          <w:sz w:val="26"/>
          <w:szCs w:val="26"/>
        </w:rPr>
        <w:t>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b/>
          <w:bCs/>
          <w:color w:val="000000"/>
          <w:sz w:val="26"/>
          <w:szCs w:val="26"/>
        </w:rPr>
        <w:t>6. Порядок подведения итогов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color w:val="000000"/>
          <w:sz w:val="26"/>
          <w:szCs w:val="26"/>
        </w:rPr>
        <w:t xml:space="preserve">6.1. Окончание </w:t>
      </w:r>
      <w:r w:rsidR="00A04823" w:rsidRPr="00A41883">
        <w:rPr>
          <w:color w:val="000000"/>
          <w:sz w:val="26"/>
          <w:szCs w:val="26"/>
        </w:rPr>
        <w:t>К</w:t>
      </w:r>
      <w:r w:rsidRPr="00A41883">
        <w:rPr>
          <w:color w:val="000000"/>
          <w:sz w:val="26"/>
          <w:szCs w:val="26"/>
        </w:rPr>
        <w:t xml:space="preserve">онкурса - </w:t>
      </w:r>
      <w:r w:rsidR="005955D5" w:rsidRPr="00A41883">
        <w:rPr>
          <w:color w:val="000000"/>
          <w:sz w:val="26"/>
          <w:szCs w:val="26"/>
        </w:rPr>
        <w:t>31</w:t>
      </w:r>
      <w:r w:rsidRPr="00A41883">
        <w:rPr>
          <w:color w:val="000000"/>
          <w:sz w:val="26"/>
          <w:szCs w:val="26"/>
        </w:rPr>
        <w:t xml:space="preserve"> ию</w:t>
      </w:r>
      <w:r w:rsidR="00F81FC9" w:rsidRPr="00A41883">
        <w:rPr>
          <w:color w:val="000000"/>
          <w:sz w:val="26"/>
          <w:szCs w:val="26"/>
        </w:rPr>
        <w:t>л</w:t>
      </w:r>
      <w:r w:rsidRPr="00A41883">
        <w:rPr>
          <w:color w:val="000000"/>
          <w:sz w:val="26"/>
          <w:szCs w:val="26"/>
        </w:rPr>
        <w:t>я</w:t>
      </w:r>
      <w:r w:rsidR="00A83E48" w:rsidRPr="00A41883">
        <w:rPr>
          <w:color w:val="000000"/>
          <w:sz w:val="26"/>
          <w:szCs w:val="26"/>
        </w:rPr>
        <w:t xml:space="preserve"> 2020 г</w:t>
      </w:r>
      <w:r w:rsidRPr="00A41883">
        <w:rPr>
          <w:color w:val="000000"/>
          <w:sz w:val="26"/>
          <w:szCs w:val="26"/>
        </w:rPr>
        <w:t>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color w:val="000000"/>
          <w:sz w:val="26"/>
          <w:szCs w:val="26"/>
        </w:rPr>
        <w:t>6.2. Призерам и победителям Конкурса, занявшим 1-е, 2-е и 3-е места, вручаются дипломы от организатора</w:t>
      </w:r>
      <w:r w:rsidR="005955D5" w:rsidRPr="00A41883">
        <w:rPr>
          <w:color w:val="000000"/>
          <w:sz w:val="26"/>
          <w:szCs w:val="26"/>
        </w:rPr>
        <w:t>.</w:t>
      </w: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41883">
        <w:rPr>
          <w:color w:val="000000"/>
          <w:sz w:val="26"/>
          <w:szCs w:val="26"/>
        </w:rPr>
        <w:t xml:space="preserve">6.3. </w:t>
      </w:r>
      <w:r w:rsidR="005955D5" w:rsidRPr="00A41883">
        <w:rPr>
          <w:color w:val="000000"/>
          <w:sz w:val="26"/>
          <w:szCs w:val="26"/>
        </w:rPr>
        <w:t>Итоги Конкурса</w:t>
      </w:r>
      <w:r w:rsidRPr="00A41883">
        <w:rPr>
          <w:color w:val="000000"/>
          <w:sz w:val="26"/>
          <w:szCs w:val="26"/>
        </w:rPr>
        <w:t xml:space="preserve"> </w:t>
      </w:r>
      <w:r w:rsidR="005955D5" w:rsidRPr="00A41883">
        <w:rPr>
          <w:color w:val="000000"/>
          <w:sz w:val="26"/>
          <w:szCs w:val="26"/>
        </w:rPr>
        <w:t>и лучшие работы будут освещены</w:t>
      </w:r>
      <w:r w:rsidRPr="00A41883">
        <w:rPr>
          <w:color w:val="000000"/>
          <w:sz w:val="26"/>
          <w:szCs w:val="26"/>
        </w:rPr>
        <w:t xml:space="preserve"> в официальном сообществе МОУ ДО ЦДТ «Витязь»  </w:t>
      </w:r>
      <w:proofErr w:type="spellStart"/>
      <w:r w:rsidRPr="00A41883">
        <w:rPr>
          <w:color w:val="000000"/>
          <w:sz w:val="26"/>
          <w:szCs w:val="26"/>
        </w:rPr>
        <w:t>ВКонтакте</w:t>
      </w:r>
      <w:proofErr w:type="spellEnd"/>
      <w:r w:rsidRPr="00A41883">
        <w:rPr>
          <w:color w:val="000000"/>
          <w:sz w:val="26"/>
          <w:szCs w:val="26"/>
        </w:rPr>
        <w:t xml:space="preserve"> </w:t>
      </w:r>
      <w:r w:rsidR="005955D5" w:rsidRPr="00A41883">
        <w:rPr>
          <w:color w:val="000000"/>
          <w:sz w:val="26"/>
          <w:szCs w:val="26"/>
        </w:rPr>
        <w:t>31</w:t>
      </w:r>
      <w:r w:rsidRPr="00A41883">
        <w:rPr>
          <w:color w:val="000000"/>
          <w:sz w:val="26"/>
          <w:szCs w:val="26"/>
        </w:rPr>
        <w:t xml:space="preserve"> ию</w:t>
      </w:r>
      <w:r w:rsidR="00F81FC9" w:rsidRPr="00A41883">
        <w:rPr>
          <w:color w:val="000000"/>
          <w:sz w:val="26"/>
          <w:szCs w:val="26"/>
        </w:rPr>
        <w:t>л</w:t>
      </w:r>
      <w:r w:rsidRPr="00A41883">
        <w:rPr>
          <w:color w:val="000000"/>
          <w:sz w:val="26"/>
          <w:szCs w:val="26"/>
        </w:rPr>
        <w:t>я 2020 г.</w:t>
      </w:r>
    </w:p>
    <w:p w:rsidR="00955C30" w:rsidRPr="00A41883" w:rsidRDefault="00A04823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color w:val="000000"/>
          <w:sz w:val="26"/>
          <w:szCs w:val="26"/>
        </w:rPr>
        <w:t xml:space="preserve">6.4. Дипломы победителей и сертификаты </w:t>
      </w:r>
      <w:r w:rsidR="00A83E48" w:rsidRPr="00A41883">
        <w:rPr>
          <w:color w:val="000000"/>
          <w:sz w:val="26"/>
          <w:szCs w:val="26"/>
        </w:rPr>
        <w:t xml:space="preserve">участников будут размещены в фотоальбоме в официальном сообществе МОУ ДО ЦДТ «Витязь»  </w:t>
      </w:r>
      <w:proofErr w:type="spellStart"/>
      <w:r w:rsidR="00A83E48" w:rsidRPr="00A41883">
        <w:rPr>
          <w:color w:val="000000"/>
          <w:sz w:val="26"/>
          <w:szCs w:val="26"/>
        </w:rPr>
        <w:t>ВКонтакте</w:t>
      </w:r>
      <w:proofErr w:type="spellEnd"/>
      <w:r w:rsidR="00A83E48" w:rsidRPr="00A41883">
        <w:rPr>
          <w:color w:val="000000"/>
          <w:sz w:val="26"/>
          <w:szCs w:val="26"/>
        </w:rPr>
        <w:t xml:space="preserve"> после </w:t>
      </w:r>
      <w:r w:rsidR="005955D5" w:rsidRPr="00A41883">
        <w:rPr>
          <w:color w:val="000000"/>
          <w:sz w:val="26"/>
          <w:szCs w:val="26"/>
        </w:rPr>
        <w:t>31</w:t>
      </w:r>
      <w:r w:rsidR="00A83E48" w:rsidRPr="00A41883">
        <w:rPr>
          <w:color w:val="000000"/>
          <w:sz w:val="26"/>
          <w:szCs w:val="26"/>
        </w:rPr>
        <w:t xml:space="preserve"> </w:t>
      </w:r>
      <w:r w:rsidR="005955D5" w:rsidRPr="00A41883">
        <w:rPr>
          <w:color w:val="000000"/>
          <w:sz w:val="26"/>
          <w:szCs w:val="26"/>
        </w:rPr>
        <w:t>июля</w:t>
      </w:r>
      <w:r w:rsidR="00A83E48" w:rsidRPr="00A41883">
        <w:rPr>
          <w:color w:val="000000"/>
          <w:sz w:val="26"/>
          <w:szCs w:val="26"/>
        </w:rPr>
        <w:t xml:space="preserve"> 2020 г.</w:t>
      </w:r>
    </w:p>
    <w:p w:rsidR="005955D5" w:rsidRPr="00A41883" w:rsidRDefault="005955D5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55C30" w:rsidRPr="00A41883" w:rsidRDefault="00955C30" w:rsidP="00955C3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41883">
        <w:rPr>
          <w:color w:val="000000"/>
          <w:sz w:val="26"/>
          <w:szCs w:val="26"/>
        </w:rPr>
        <w:t xml:space="preserve">Дополнительная информация по телефону: </w:t>
      </w:r>
      <w:r w:rsidR="00D53F69">
        <w:rPr>
          <w:color w:val="000000"/>
          <w:sz w:val="26"/>
          <w:szCs w:val="26"/>
        </w:rPr>
        <w:t xml:space="preserve">51- 64- 51 (Юлия Евгеньевна Цветкова, педагог- организатор); </w:t>
      </w:r>
      <w:r w:rsidRPr="00A41883">
        <w:rPr>
          <w:color w:val="000000"/>
          <w:sz w:val="26"/>
          <w:szCs w:val="26"/>
        </w:rPr>
        <w:t>8-905-13</w:t>
      </w:r>
      <w:r w:rsidR="005955D5" w:rsidRPr="00A41883">
        <w:rPr>
          <w:color w:val="000000"/>
          <w:sz w:val="26"/>
          <w:szCs w:val="26"/>
        </w:rPr>
        <w:t>5</w:t>
      </w:r>
      <w:r w:rsidRPr="00A41883">
        <w:rPr>
          <w:color w:val="000000"/>
          <w:sz w:val="26"/>
          <w:szCs w:val="26"/>
        </w:rPr>
        <w:t>-</w:t>
      </w:r>
      <w:r w:rsidR="005955D5" w:rsidRPr="00A41883">
        <w:rPr>
          <w:color w:val="000000"/>
          <w:sz w:val="26"/>
          <w:szCs w:val="26"/>
        </w:rPr>
        <w:t>10</w:t>
      </w:r>
      <w:r w:rsidRPr="00A41883">
        <w:rPr>
          <w:color w:val="000000"/>
          <w:sz w:val="26"/>
          <w:szCs w:val="26"/>
        </w:rPr>
        <w:t>-</w:t>
      </w:r>
      <w:r w:rsidR="005955D5" w:rsidRPr="00A41883">
        <w:rPr>
          <w:color w:val="000000"/>
          <w:sz w:val="26"/>
          <w:szCs w:val="26"/>
        </w:rPr>
        <w:t>84</w:t>
      </w:r>
      <w:r w:rsidRPr="00A41883">
        <w:rPr>
          <w:color w:val="000000"/>
          <w:sz w:val="26"/>
          <w:szCs w:val="26"/>
        </w:rPr>
        <w:t> </w:t>
      </w:r>
      <w:r w:rsidR="005955D5" w:rsidRPr="00A41883">
        <w:rPr>
          <w:color w:val="000000"/>
          <w:sz w:val="26"/>
          <w:szCs w:val="26"/>
        </w:rPr>
        <w:t>Рощина</w:t>
      </w:r>
      <w:r w:rsidRPr="00A41883">
        <w:rPr>
          <w:color w:val="000000"/>
          <w:sz w:val="26"/>
          <w:szCs w:val="26"/>
        </w:rPr>
        <w:t xml:space="preserve"> </w:t>
      </w:r>
      <w:r w:rsidR="005955D5" w:rsidRPr="00A41883">
        <w:rPr>
          <w:color w:val="000000"/>
          <w:sz w:val="26"/>
          <w:szCs w:val="26"/>
        </w:rPr>
        <w:t xml:space="preserve">Любовь </w:t>
      </w:r>
      <w:r w:rsidRPr="00A41883">
        <w:rPr>
          <w:color w:val="000000"/>
          <w:sz w:val="26"/>
          <w:szCs w:val="26"/>
        </w:rPr>
        <w:t>Евгеньевна, педагог-организатор МОУ ДО ЦДТ «Витязь».</w:t>
      </w:r>
    </w:p>
    <w:p w:rsidR="00955C30" w:rsidRPr="00A41883" w:rsidRDefault="00955C30" w:rsidP="00955C30">
      <w:pPr>
        <w:rPr>
          <w:sz w:val="26"/>
          <w:szCs w:val="26"/>
        </w:rPr>
      </w:pPr>
    </w:p>
    <w:p w:rsidR="00955C30" w:rsidRPr="00A41883" w:rsidRDefault="00955C30" w:rsidP="00955C30">
      <w:pPr>
        <w:rPr>
          <w:sz w:val="26"/>
          <w:szCs w:val="26"/>
        </w:rPr>
      </w:pPr>
    </w:p>
    <w:p w:rsidR="002C6E58" w:rsidRPr="00A41883" w:rsidRDefault="002C6E58">
      <w:pPr>
        <w:rPr>
          <w:sz w:val="26"/>
          <w:szCs w:val="26"/>
        </w:rPr>
      </w:pPr>
    </w:p>
    <w:sectPr w:rsidR="002C6E58" w:rsidRPr="00A41883" w:rsidSect="009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42A0"/>
    <w:multiLevelType w:val="multilevel"/>
    <w:tmpl w:val="86A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5C30"/>
    <w:rsid w:val="00032F3B"/>
    <w:rsid w:val="000911B3"/>
    <w:rsid w:val="000A0A5A"/>
    <w:rsid w:val="000C0A67"/>
    <w:rsid w:val="00125BCC"/>
    <w:rsid w:val="00166885"/>
    <w:rsid w:val="002165BD"/>
    <w:rsid w:val="002615D3"/>
    <w:rsid w:val="002919F8"/>
    <w:rsid w:val="002C6E58"/>
    <w:rsid w:val="003A0422"/>
    <w:rsid w:val="004133AC"/>
    <w:rsid w:val="00414069"/>
    <w:rsid w:val="00441216"/>
    <w:rsid w:val="00450C53"/>
    <w:rsid w:val="00485FB8"/>
    <w:rsid w:val="00583791"/>
    <w:rsid w:val="005955D5"/>
    <w:rsid w:val="005B40F8"/>
    <w:rsid w:val="005D5CF1"/>
    <w:rsid w:val="005E0D5D"/>
    <w:rsid w:val="0064699C"/>
    <w:rsid w:val="006A02AB"/>
    <w:rsid w:val="006A077A"/>
    <w:rsid w:val="007E3BB2"/>
    <w:rsid w:val="00856C36"/>
    <w:rsid w:val="00874E56"/>
    <w:rsid w:val="008A112F"/>
    <w:rsid w:val="0094409B"/>
    <w:rsid w:val="00955C30"/>
    <w:rsid w:val="00981120"/>
    <w:rsid w:val="009D39B3"/>
    <w:rsid w:val="009E7F48"/>
    <w:rsid w:val="009F03EA"/>
    <w:rsid w:val="00A04823"/>
    <w:rsid w:val="00A41883"/>
    <w:rsid w:val="00A83E48"/>
    <w:rsid w:val="00AD572A"/>
    <w:rsid w:val="00AE73CF"/>
    <w:rsid w:val="00B00667"/>
    <w:rsid w:val="00B0300C"/>
    <w:rsid w:val="00B40C78"/>
    <w:rsid w:val="00B636A6"/>
    <w:rsid w:val="00B81FA2"/>
    <w:rsid w:val="00BA6B44"/>
    <w:rsid w:val="00BE4893"/>
    <w:rsid w:val="00C14EC3"/>
    <w:rsid w:val="00C67CCB"/>
    <w:rsid w:val="00CA249E"/>
    <w:rsid w:val="00D53F69"/>
    <w:rsid w:val="00D6672E"/>
    <w:rsid w:val="00DA4139"/>
    <w:rsid w:val="00F201D7"/>
    <w:rsid w:val="00F71162"/>
    <w:rsid w:val="00F81FC9"/>
    <w:rsid w:val="00F9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0"/>
  </w:style>
  <w:style w:type="paragraph" w:styleId="1">
    <w:name w:val="heading 1"/>
    <w:basedOn w:val="a"/>
    <w:next w:val="a"/>
    <w:link w:val="10"/>
    <w:qFormat/>
    <w:rsid w:val="00485FB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71162"/>
  </w:style>
  <w:style w:type="character" w:customStyle="1" w:styleId="c2">
    <w:name w:val="c2"/>
    <w:basedOn w:val="a0"/>
    <w:rsid w:val="00F71162"/>
  </w:style>
  <w:style w:type="character" w:customStyle="1" w:styleId="10">
    <w:name w:val="Заголовок 1 Знак"/>
    <w:basedOn w:val="a0"/>
    <w:link w:val="1"/>
    <w:rsid w:val="00485FB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485FB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5"/>
    <w:rsid w:val="00485FB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48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_vit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2020-07-15T09:17:00Z</dcterms:created>
  <dcterms:modified xsi:type="dcterms:W3CDTF">2020-07-15T09:17:00Z</dcterms:modified>
</cp:coreProperties>
</file>