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C5" w:rsidRDefault="001B1CC5" w:rsidP="00546BEC"/>
    <w:tbl>
      <w:tblPr>
        <w:tblW w:w="10367" w:type="dxa"/>
        <w:tblLayout w:type="fixed"/>
        <w:tblLook w:val="0000"/>
      </w:tblPr>
      <w:tblGrid>
        <w:gridCol w:w="5610"/>
        <w:gridCol w:w="1833"/>
        <w:gridCol w:w="2871"/>
        <w:gridCol w:w="53"/>
      </w:tblGrid>
      <w:tr w:rsidR="00546BEC" w:rsidTr="0037103D">
        <w:trPr>
          <w:gridAfter w:val="1"/>
          <w:wAfter w:w="53" w:type="dxa"/>
          <w:trHeight w:val="4133"/>
        </w:trPr>
        <w:tc>
          <w:tcPr>
            <w:tcW w:w="10314" w:type="dxa"/>
            <w:gridSpan w:val="3"/>
          </w:tcPr>
          <w:p w:rsidR="00546BEC" w:rsidRDefault="00546BEC" w:rsidP="0037103D">
            <w:pPr>
              <w:pStyle w:val="a5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7937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BEC" w:rsidRPr="00191376" w:rsidRDefault="00546BEC" w:rsidP="0037103D">
            <w:pPr>
              <w:pStyle w:val="a5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546BEC" w:rsidRPr="00191376" w:rsidRDefault="00546BEC" w:rsidP="0037103D">
            <w:pPr>
              <w:pStyle w:val="a5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546BEC" w:rsidRDefault="00546BEC" w:rsidP="0037103D">
            <w:pPr>
              <w:pStyle w:val="1"/>
              <w:rPr>
                <w:spacing w:val="200"/>
              </w:rPr>
            </w:pPr>
          </w:p>
          <w:p w:rsidR="00546BEC" w:rsidRDefault="00546BEC" w:rsidP="0037103D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546BEC" w:rsidRPr="00D766A5" w:rsidTr="0037103D">
        <w:tblPrEx>
          <w:jc w:val="center"/>
        </w:tblPrEx>
        <w:trPr>
          <w:trHeight w:val="275"/>
          <w:jc w:val="center"/>
        </w:trPr>
        <w:tc>
          <w:tcPr>
            <w:tcW w:w="7443" w:type="dxa"/>
            <w:gridSpan w:val="2"/>
            <w:shd w:val="clear" w:color="auto" w:fill="auto"/>
          </w:tcPr>
          <w:p w:rsidR="00546BEC" w:rsidRPr="008A0620" w:rsidRDefault="00546BEC" w:rsidP="00546BEC">
            <w:pPr>
              <w:tabs>
                <w:tab w:val="center" w:pos="3879"/>
              </w:tabs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546BEC" w:rsidRPr="008A0620" w:rsidRDefault="00546BEC" w:rsidP="0037103D">
            <w:pPr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</w:p>
        </w:tc>
      </w:tr>
      <w:tr w:rsidR="00546BEC" w:rsidRPr="00D766A5" w:rsidTr="0037103D">
        <w:tblPrEx>
          <w:jc w:val="center"/>
        </w:tblPrEx>
        <w:trPr>
          <w:trHeight w:val="1345"/>
          <w:jc w:val="center"/>
        </w:trPr>
        <w:tc>
          <w:tcPr>
            <w:tcW w:w="5610" w:type="dxa"/>
            <w:shd w:val="clear" w:color="auto" w:fill="auto"/>
          </w:tcPr>
          <w:p w:rsidR="00546BEC" w:rsidRPr="000560DE" w:rsidRDefault="00546BEC" w:rsidP="00546BE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6"/>
                <w:szCs w:val="26"/>
              </w:rPr>
            </w:pP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О проведении открытого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дистанционного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2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конкурса защитных масок «Маск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Безопаски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46BEC" w:rsidRPr="000560DE" w:rsidRDefault="00546BEC" w:rsidP="003710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gridSpan w:val="3"/>
            <w:shd w:val="clear" w:color="auto" w:fill="auto"/>
          </w:tcPr>
          <w:p w:rsidR="00546BEC" w:rsidRPr="00D766A5" w:rsidRDefault="00546BEC" w:rsidP="003710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6BEC" w:rsidRPr="00D766A5" w:rsidRDefault="00546BEC" w:rsidP="00546BEC">
      <w:pPr>
        <w:tabs>
          <w:tab w:val="left" w:pos="1276"/>
        </w:tabs>
        <w:spacing w:before="480" w:after="0"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BEC">
        <w:rPr>
          <w:rFonts w:ascii="Times New Roman" w:hAnsi="Times New Roman" w:cs="Times New Roman"/>
          <w:color w:val="000000"/>
          <w:sz w:val="26"/>
          <w:szCs w:val="26"/>
        </w:rPr>
        <w:t xml:space="preserve">закрепления знаний детей о санитарно – </w:t>
      </w:r>
      <w:proofErr w:type="spellStart"/>
      <w:r w:rsidRPr="00546BEC">
        <w:rPr>
          <w:rFonts w:ascii="Times New Roman" w:hAnsi="Times New Roman" w:cs="Times New Roman"/>
          <w:color w:val="000000"/>
          <w:sz w:val="26"/>
          <w:szCs w:val="26"/>
        </w:rPr>
        <w:t>эпидемиологичеких</w:t>
      </w:r>
      <w:proofErr w:type="spellEnd"/>
      <w:r w:rsidRPr="00546BEC">
        <w:rPr>
          <w:rFonts w:ascii="Times New Roman" w:hAnsi="Times New Roman" w:cs="Times New Roman"/>
          <w:color w:val="000000"/>
          <w:sz w:val="26"/>
          <w:szCs w:val="26"/>
        </w:rPr>
        <w:t xml:space="preserve"> мерах безопасности</w:t>
      </w:r>
      <w:r w:rsidRPr="00546BEC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период пандемии,</w:t>
      </w:r>
      <w:r w:rsidRPr="00546BEC">
        <w:rPr>
          <w:rFonts w:ascii="Times New Roman" w:hAnsi="Times New Roman" w:cs="Times New Roman"/>
          <w:color w:val="000000"/>
          <w:sz w:val="26"/>
          <w:szCs w:val="26"/>
        </w:rPr>
        <w:t xml:space="preserve"> развития творческого мышления</w:t>
      </w:r>
      <w:r w:rsidRPr="00546BE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OLE_LINK2"/>
    </w:p>
    <w:bookmarkEnd w:id="0"/>
    <w:p w:rsidR="00546BEC" w:rsidRDefault="00546BEC" w:rsidP="00546BEC">
      <w:pPr>
        <w:tabs>
          <w:tab w:val="left" w:pos="1276"/>
        </w:tabs>
        <w:spacing w:before="120" w:after="12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ПРИКАЗЫВАЮ:</w:t>
      </w:r>
    </w:p>
    <w:p w:rsidR="00546BEC" w:rsidRDefault="00546BEC" w:rsidP="00546BEC">
      <w:pPr>
        <w:tabs>
          <w:tab w:val="left" w:pos="1276"/>
        </w:tabs>
        <w:spacing w:before="120" w:after="12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3147BF">
        <w:rPr>
          <w:rFonts w:ascii="Times New Roman" w:hAnsi="Times New Roman" w:cs="Times New Roman"/>
          <w:sz w:val="26"/>
          <w:szCs w:val="26"/>
        </w:rPr>
        <w:t>Провести с</w:t>
      </w:r>
      <w:r>
        <w:rPr>
          <w:rFonts w:ascii="Times New Roman" w:hAnsi="Times New Roman" w:cs="Times New Roman"/>
          <w:sz w:val="26"/>
          <w:szCs w:val="26"/>
        </w:rPr>
        <w:t xml:space="preserve"> 16.</w:t>
      </w:r>
      <w:r w:rsidRPr="003147BF">
        <w:rPr>
          <w:rFonts w:ascii="Times New Roman" w:hAnsi="Times New Roman" w:cs="Times New Roman"/>
          <w:sz w:val="26"/>
          <w:szCs w:val="26"/>
        </w:rPr>
        <w:t xml:space="preserve">05.2020 по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3147BF">
        <w:rPr>
          <w:rFonts w:ascii="Times New Roman" w:hAnsi="Times New Roman" w:cs="Times New Roman"/>
          <w:sz w:val="26"/>
          <w:szCs w:val="26"/>
        </w:rPr>
        <w:t>.05.2020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7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открытый</w:t>
      </w:r>
      <w:r w:rsidRPr="006B12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городской дистанционный</w:t>
      </w:r>
      <w:r w:rsidRPr="006B12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конкурс защитных масок</w:t>
      </w:r>
      <w:r w:rsidR="008E577C">
        <w:rPr>
          <w:rFonts w:ascii="Times New Roman" w:hAnsi="Times New Roman" w:cs="Times New Roman"/>
          <w:sz w:val="26"/>
          <w:szCs w:val="26"/>
        </w:rPr>
        <w:t xml:space="preserve"> «Маск</w:t>
      </w:r>
      <w:proofErr w:type="gramStart"/>
      <w:r w:rsidR="008E577C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8E57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577C">
        <w:rPr>
          <w:rFonts w:ascii="Times New Roman" w:hAnsi="Times New Roman" w:cs="Times New Roman"/>
          <w:sz w:val="26"/>
          <w:szCs w:val="26"/>
        </w:rPr>
        <w:t>Безопаски</w:t>
      </w:r>
      <w:proofErr w:type="spellEnd"/>
      <w:r w:rsidR="008E577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(далее-  Конкурс).</w:t>
      </w:r>
    </w:p>
    <w:p w:rsidR="00546BEC" w:rsidRDefault="00546BEC" w:rsidP="00546BEC">
      <w:pPr>
        <w:tabs>
          <w:tab w:val="left" w:pos="1276"/>
        </w:tabs>
        <w:spacing w:before="120" w:after="12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Pr="003147BF">
        <w:rPr>
          <w:rFonts w:ascii="Times New Roman" w:hAnsi="Times New Roman" w:cs="Times New Roman"/>
          <w:sz w:val="26"/>
          <w:szCs w:val="26"/>
        </w:rPr>
        <w:t>Поручить организацию и проведение</w:t>
      </w:r>
      <w:r w:rsidR="008E577C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8E577C" w:rsidRPr="000560DE">
        <w:rPr>
          <w:rFonts w:ascii="Times New Roman" w:hAnsi="Times New Roman" w:cs="Times New Roman"/>
          <w:sz w:val="26"/>
          <w:szCs w:val="26"/>
        </w:rPr>
        <w:t>открытого</w:t>
      </w:r>
      <w:r w:rsidR="008E577C">
        <w:rPr>
          <w:rFonts w:ascii="Times New Roman" w:hAnsi="Times New Roman" w:cs="Times New Roman"/>
          <w:sz w:val="26"/>
          <w:szCs w:val="26"/>
        </w:rPr>
        <w:t xml:space="preserve"> </w:t>
      </w:r>
      <w:r w:rsidR="008E577C" w:rsidRPr="000560DE">
        <w:rPr>
          <w:rFonts w:ascii="Times New Roman" w:hAnsi="Times New Roman" w:cs="Times New Roman"/>
          <w:sz w:val="26"/>
          <w:szCs w:val="26"/>
        </w:rPr>
        <w:t>городского</w:t>
      </w:r>
      <w:r w:rsidR="008E577C">
        <w:rPr>
          <w:rFonts w:ascii="Times New Roman" w:hAnsi="Times New Roman" w:cs="Times New Roman"/>
          <w:sz w:val="26"/>
          <w:szCs w:val="26"/>
        </w:rPr>
        <w:t xml:space="preserve"> дистанционного</w:t>
      </w:r>
      <w:r w:rsidR="008E577C" w:rsidRPr="000560DE">
        <w:rPr>
          <w:rFonts w:ascii="Times New Roman" w:hAnsi="Times New Roman" w:cs="Times New Roman"/>
          <w:sz w:val="26"/>
          <w:szCs w:val="26"/>
        </w:rPr>
        <w:t xml:space="preserve"> </w:t>
      </w:r>
      <w:r w:rsidR="008E577C" w:rsidRPr="006B120C">
        <w:rPr>
          <w:rFonts w:ascii="Times New Roman" w:hAnsi="Times New Roman" w:cs="Times New Roman"/>
          <w:sz w:val="26"/>
          <w:szCs w:val="26"/>
        </w:rPr>
        <w:t xml:space="preserve"> </w:t>
      </w:r>
      <w:r w:rsidR="008E577C">
        <w:rPr>
          <w:rFonts w:ascii="Times New Roman" w:hAnsi="Times New Roman" w:cs="Times New Roman"/>
          <w:sz w:val="26"/>
          <w:szCs w:val="26"/>
        </w:rPr>
        <w:t>конкурса защитных масок «Маск</w:t>
      </w:r>
      <w:proofErr w:type="gramStart"/>
      <w:r w:rsidR="008E577C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8E57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577C">
        <w:rPr>
          <w:rFonts w:ascii="Times New Roman" w:hAnsi="Times New Roman" w:cs="Times New Roman"/>
          <w:sz w:val="26"/>
          <w:szCs w:val="26"/>
        </w:rPr>
        <w:t>Безопаски</w:t>
      </w:r>
      <w:proofErr w:type="spellEnd"/>
      <w:r w:rsidR="008E577C">
        <w:rPr>
          <w:rFonts w:ascii="Times New Roman" w:hAnsi="Times New Roman" w:cs="Times New Roman"/>
          <w:sz w:val="26"/>
          <w:szCs w:val="26"/>
        </w:rPr>
        <w:t xml:space="preserve">» </w:t>
      </w:r>
      <w:r w:rsidRPr="003147BF">
        <w:rPr>
          <w:rFonts w:ascii="Times New Roman" w:hAnsi="Times New Roman" w:cs="Times New Roman"/>
          <w:sz w:val="26"/>
          <w:szCs w:val="26"/>
        </w:rPr>
        <w:t xml:space="preserve"> муниципальному образовательному учреждению дополнительного образования Центру детского творчества «Витязь» (</w:t>
      </w:r>
      <w:proofErr w:type="spellStart"/>
      <w:r w:rsidRPr="003147BF">
        <w:rPr>
          <w:rFonts w:ascii="Times New Roman" w:hAnsi="Times New Roman" w:cs="Times New Roman"/>
          <w:sz w:val="26"/>
          <w:szCs w:val="26"/>
        </w:rPr>
        <w:t>Мирошникова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7BF">
        <w:rPr>
          <w:rFonts w:ascii="Times New Roman" w:hAnsi="Times New Roman" w:cs="Times New Roman"/>
          <w:sz w:val="26"/>
          <w:szCs w:val="26"/>
        </w:rPr>
        <w:t>М.В.).</w:t>
      </w:r>
    </w:p>
    <w:p w:rsidR="00546BEC" w:rsidRDefault="00546BEC" w:rsidP="00546BEC">
      <w:p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766A5">
        <w:rPr>
          <w:rFonts w:ascii="Times New Roman" w:hAnsi="Times New Roman" w:cs="Times New Roman"/>
          <w:sz w:val="26"/>
          <w:szCs w:val="26"/>
        </w:rPr>
        <w:t>Утвердить положение 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Pr="000560DE">
        <w:rPr>
          <w:rFonts w:ascii="Times New Roman" w:hAnsi="Times New Roman" w:cs="Times New Roman"/>
          <w:sz w:val="26"/>
          <w:szCs w:val="26"/>
        </w:rPr>
        <w:t>открытого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60DE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дистанционного</w:t>
      </w:r>
      <w:r w:rsidRPr="000560DE">
        <w:rPr>
          <w:rFonts w:ascii="Times New Roman" w:hAnsi="Times New Roman" w:cs="Times New Roman"/>
          <w:sz w:val="26"/>
          <w:szCs w:val="26"/>
        </w:rPr>
        <w:t xml:space="preserve"> </w:t>
      </w:r>
      <w:r w:rsidRPr="006B12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 защитных масок «Маск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Безопаски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766A5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546BEC" w:rsidRPr="00263A4E" w:rsidRDefault="008E577C" w:rsidP="00546BEC">
      <w:pPr>
        <w:tabs>
          <w:tab w:val="left" w:pos="1276"/>
        </w:tabs>
        <w:spacing w:after="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6BEC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546BEC" w:rsidRPr="00263A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46BEC" w:rsidRPr="00263A4E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Е.Г..</w:t>
      </w:r>
    </w:p>
    <w:p w:rsidR="00546BEC" w:rsidRDefault="00546BEC" w:rsidP="00546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6BEC" w:rsidRDefault="00546BEC" w:rsidP="00546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6BEC" w:rsidRPr="00D766A5" w:rsidRDefault="00546BEC" w:rsidP="00546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6BEC" w:rsidRPr="00D766A5" w:rsidRDefault="00546BEC" w:rsidP="00546B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Директор департамента                                                                         Е.А.Иванова</w:t>
      </w:r>
    </w:p>
    <w:p w:rsidR="00546BEC" w:rsidRPr="00D766A5" w:rsidRDefault="00546BEC" w:rsidP="00546B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BEC" w:rsidRDefault="00546BEC" w:rsidP="00546BEC"/>
    <w:p w:rsidR="00546BEC" w:rsidRDefault="00546BEC" w:rsidP="00546BEC"/>
    <w:p w:rsidR="008E577C" w:rsidRPr="00263A4E" w:rsidRDefault="008E577C" w:rsidP="008E577C">
      <w:pPr>
        <w:pageBreakBefore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                                                                                               </w:t>
      </w:r>
      <w:r w:rsidRPr="00263A4E">
        <w:rPr>
          <w:rFonts w:ascii="Times New Roman" w:hAnsi="Times New Roman" w:cs="Times New Roman"/>
          <w:sz w:val="26"/>
          <w:szCs w:val="26"/>
        </w:rPr>
        <w:t xml:space="preserve">УТВЕРЖДЕНО приказом </w:t>
      </w:r>
      <w:proofErr w:type="gramStart"/>
      <w:r w:rsidRPr="00263A4E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263A4E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8E577C" w:rsidRPr="008E577C" w:rsidRDefault="008E577C" w:rsidP="008E577C">
      <w:pPr>
        <w:jc w:val="right"/>
        <w:rPr>
          <w:sz w:val="26"/>
          <w:szCs w:val="26"/>
        </w:rPr>
      </w:pPr>
    </w:p>
    <w:p w:rsidR="008E577C" w:rsidRPr="008E577C" w:rsidRDefault="008E577C" w:rsidP="008E57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5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8E577C" w:rsidRPr="008E577C" w:rsidRDefault="008E577C" w:rsidP="008E57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5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проведении открытого городского  дистанционного конкурса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защитных </w:t>
      </w:r>
      <w:r w:rsidRPr="008E5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масок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E5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«Маски - </w:t>
      </w:r>
      <w:proofErr w:type="spellStart"/>
      <w:r w:rsidRPr="008E5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Безопаски</w:t>
      </w:r>
      <w:proofErr w:type="spellEnd"/>
      <w:r w:rsidRPr="008E5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b/>
          <w:bCs/>
          <w:color w:val="000000"/>
          <w:sz w:val="26"/>
          <w:szCs w:val="26"/>
        </w:rPr>
        <w:t>1. Общие положения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 xml:space="preserve">1.1. Положение о проведении открытого  городского дистанционного конкурса защитных масок «Маски - </w:t>
      </w:r>
      <w:proofErr w:type="spellStart"/>
      <w:r w:rsidRPr="008E577C">
        <w:rPr>
          <w:color w:val="000000"/>
          <w:sz w:val="26"/>
          <w:szCs w:val="26"/>
        </w:rPr>
        <w:t>Безопаски</w:t>
      </w:r>
      <w:proofErr w:type="spellEnd"/>
      <w:r w:rsidRPr="008E577C">
        <w:rPr>
          <w:color w:val="000000"/>
          <w:sz w:val="26"/>
          <w:szCs w:val="26"/>
        </w:rPr>
        <w:t>» (дале</w:t>
      </w:r>
      <w:proofErr w:type="gramStart"/>
      <w:r w:rsidRPr="008E577C">
        <w:rPr>
          <w:color w:val="000000"/>
          <w:sz w:val="26"/>
          <w:szCs w:val="26"/>
        </w:rPr>
        <w:t>е-</w:t>
      </w:r>
      <w:proofErr w:type="gramEnd"/>
      <w:r w:rsidRPr="008E577C">
        <w:rPr>
          <w:color w:val="000000"/>
          <w:sz w:val="26"/>
          <w:szCs w:val="26"/>
        </w:rPr>
        <w:t xml:space="preserve">  Конкурс). Настоящее Положение регламентирует порядок организации и проведения Конкурса.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1.3. Для работы по организации и проведению Конкурса в качестве добровольцев привлекаются лица, работающие в МОУ ДО ЦДТ «Витязь».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 xml:space="preserve">1.4. Ответственными лицами за проведение Конкурса назначаются: </w:t>
      </w:r>
      <w:proofErr w:type="spellStart"/>
      <w:r w:rsidRPr="008E577C">
        <w:rPr>
          <w:color w:val="000000"/>
          <w:sz w:val="26"/>
          <w:szCs w:val="26"/>
        </w:rPr>
        <w:t>Проворова</w:t>
      </w:r>
      <w:proofErr w:type="spellEnd"/>
      <w:r w:rsidRPr="008E577C">
        <w:rPr>
          <w:color w:val="000000"/>
          <w:sz w:val="26"/>
          <w:szCs w:val="26"/>
        </w:rPr>
        <w:t xml:space="preserve"> Екатерина Васильевна, заведующий организационно – массовым отделом;  Цветкова Юлия Евгеньевна, педагог - организатор.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1.5. Место нахождения оргкомитета Конкурса: 150052, г. Ярославль,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ул. Елены Колесовой, д. 56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 xml:space="preserve">1.6. Официальный сайт Конкурса в социальной сети в Контакте </w:t>
      </w:r>
      <w:hyperlink r:id="rId6" w:history="1">
        <w:r w:rsidRPr="008E577C">
          <w:rPr>
            <w:rStyle w:val="a3"/>
            <w:sz w:val="26"/>
            <w:szCs w:val="26"/>
          </w:rPr>
          <w:t>https://vk.com/cdt_vitaz</w:t>
        </w:r>
      </w:hyperlink>
      <w:r w:rsidRPr="008E577C">
        <w:rPr>
          <w:sz w:val="26"/>
          <w:szCs w:val="26"/>
        </w:rPr>
        <w:t>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b/>
          <w:bCs/>
          <w:color w:val="000000"/>
          <w:sz w:val="26"/>
          <w:szCs w:val="26"/>
        </w:rPr>
        <w:t>2. Цели и задачи Конкурса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 xml:space="preserve">2.1. Конкурс проводится с целью развития творческого мышления и самовыражения детей, закрепления знаний детей о санитарно – </w:t>
      </w:r>
      <w:proofErr w:type="spellStart"/>
      <w:r w:rsidRPr="008E577C">
        <w:rPr>
          <w:color w:val="000000"/>
          <w:sz w:val="26"/>
          <w:szCs w:val="26"/>
        </w:rPr>
        <w:t>эпидемиологичеких</w:t>
      </w:r>
      <w:proofErr w:type="spellEnd"/>
      <w:r w:rsidRPr="008E577C">
        <w:rPr>
          <w:color w:val="000000"/>
          <w:sz w:val="26"/>
          <w:szCs w:val="26"/>
        </w:rPr>
        <w:t xml:space="preserve"> мерах безопасности</w:t>
      </w:r>
      <w:r w:rsidRPr="008E577C">
        <w:rPr>
          <w:rFonts w:ascii="Arial" w:hAnsi="Arial" w:cs="Arial"/>
          <w:color w:val="111111"/>
          <w:sz w:val="26"/>
          <w:szCs w:val="26"/>
        </w:rPr>
        <w:t xml:space="preserve"> </w:t>
      </w:r>
      <w:r w:rsidRPr="008E577C">
        <w:rPr>
          <w:color w:val="000000"/>
          <w:sz w:val="26"/>
          <w:szCs w:val="26"/>
        </w:rPr>
        <w:t>в период пандемии.</w:t>
      </w:r>
      <w:r w:rsidRPr="008E577C">
        <w:rPr>
          <w:color w:val="000000"/>
          <w:sz w:val="26"/>
          <w:szCs w:val="26"/>
        </w:rPr>
        <w:tab/>
      </w:r>
      <w:r w:rsidRPr="008E577C">
        <w:rPr>
          <w:color w:val="000000"/>
          <w:sz w:val="26"/>
          <w:szCs w:val="26"/>
        </w:rPr>
        <w:tab/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b/>
          <w:color w:val="000000"/>
          <w:sz w:val="26"/>
          <w:szCs w:val="26"/>
        </w:rPr>
        <w:t>2.2. Задачи Конкурса</w:t>
      </w:r>
      <w:r w:rsidRPr="008E577C">
        <w:rPr>
          <w:color w:val="000000"/>
          <w:sz w:val="26"/>
          <w:szCs w:val="26"/>
        </w:rPr>
        <w:t>: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1. Активизировать познавательную деятельность, ориентированную на личностную и творческую самореализацию;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2. Обратить внимание на важность соблюдения санитарно – гигиенических мероприятий для защиты от вирусных заболеваний.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8E577C">
        <w:rPr>
          <w:b/>
          <w:color w:val="000000"/>
          <w:sz w:val="26"/>
          <w:szCs w:val="26"/>
        </w:rPr>
        <w:t>3. Участники Конкурса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 xml:space="preserve"> К участию в Конкурсе приглашаются дети всех возрастных категорий, их родители и педагогические работники.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b/>
          <w:bCs/>
          <w:color w:val="000000"/>
          <w:sz w:val="26"/>
          <w:szCs w:val="26"/>
        </w:rPr>
        <w:t>4</w:t>
      </w:r>
      <w:r w:rsidRPr="008E577C">
        <w:rPr>
          <w:b/>
          <w:bCs/>
          <w:sz w:val="26"/>
          <w:szCs w:val="26"/>
        </w:rPr>
        <w:t>. Порядок проведения Конкурса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4.1. На конкурс принимаются рисунки оригинальных  защитных масок, фотографии в масках собственного производства или приобретенных для защиты от вируса. Номинации: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1. Самая интересная детская защитная маска (фото ребенка в маске).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2. Самая оригинальная взрослая защитная маска (фото взрослого в маске).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3. Самое необычное семейное фото в защитных масках.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>4. Самый лучший рисунок защитной маски (фото рисунка).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 xml:space="preserve">4.2. Работы принимаются с 16 по 29 мая (включительно) 2020 года. </w:t>
      </w:r>
      <w:r w:rsidRPr="008E577C">
        <w:rPr>
          <w:sz w:val="26"/>
          <w:szCs w:val="26"/>
        </w:rPr>
        <w:t>Участник</w:t>
      </w:r>
      <w:r w:rsidRPr="008E577C">
        <w:rPr>
          <w:color w:val="000000"/>
          <w:sz w:val="26"/>
          <w:szCs w:val="26"/>
        </w:rPr>
        <w:t xml:space="preserve">и самостоятельно размещают свои работы на страничке </w:t>
      </w:r>
      <w:proofErr w:type="spellStart"/>
      <w:r w:rsidRPr="008E577C">
        <w:rPr>
          <w:color w:val="000000"/>
          <w:sz w:val="26"/>
          <w:szCs w:val="26"/>
        </w:rPr>
        <w:t>ВКонтакте</w:t>
      </w:r>
      <w:proofErr w:type="spellEnd"/>
      <w:r w:rsidRPr="008E577C">
        <w:rPr>
          <w:color w:val="000000"/>
          <w:sz w:val="26"/>
          <w:szCs w:val="26"/>
        </w:rPr>
        <w:t xml:space="preserve"> без предварительной заявки. По истечении срока Конкурса приём творческих работ прекращается, а присланные позднее 29 мая – не рассматриваются и не оцениваются жюри.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lastRenderedPageBreak/>
        <w:t>4.3.Правила приёма творческих работ на Конкурс: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 xml:space="preserve">4.3.1. Автор самостоятельно загружает фото своих творческих работ в фотоальбомы социальной сети </w:t>
      </w:r>
      <w:proofErr w:type="spellStart"/>
      <w:r w:rsidRPr="008E577C">
        <w:rPr>
          <w:color w:val="000000"/>
          <w:sz w:val="26"/>
          <w:szCs w:val="26"/>
        </w:rPr>
        <w:t>ВКонтакте</w:t>
      </w:r>
      <w:proofErr w:type="spellEnd"/>
      <w:r w:rsidRPr="008E577C">
        <w:rPr>
          <w:color w:val="000000"/>
          <w:sz w:val="26"/>
          <w:szCs w:val="26"/>
        </w:rPr>
        <w:t xml:space="preserve"> МОУ ДО ЦДТ «Витязь» </w:t>
      </w:r>
      <w:hyperlink r:id="rId7" w:history="1">
        <w:r w:rsidRPr="008E577C">
          <w:rPr>
            <w:rStyle w:val="a3"/>
            <w:sz w:val="26"/>
            <w:szCs w:val="26"/>
          </w:rPr>
          <w:t>https://vk.com/cdt_vitaz</w:t>
        </w:r>
      </w:hyperlink>
      <w:r w:rsidRPr="008E577C">
        <w:rPr>
          <w:color w:val="000000"/>
          <w:sz w:val="26"/>
          <w:szCs w:val="26"/>
        </w:rPr>
        <w:t>, ссылки которых будут размещены отдельным постом.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4.3.2. От каждого автора на Конкурс принимается не более 2-х творческих работ.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>4.3.3. Загруженные  работы обязательно должны быть с указанием ФИО, образовательной организации, возраста участника (для обучающихся и педагогических работников). Для родителей- ФИО, возраст.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b/>
          <w:bCs/>
          <w:color w:val="000000"/>
          <w:sz w:val="26"/>
          <w:szCs w:val="26"/>
        </w:rPr>
        <w:t>5. Работа жюри Конкурса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>5.1. Состав жюри Конкурса определяется Организатором Конкурса.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5.2. Жюри оценивает конкурсные работы с 30 по 31 мая и определяет победителей Конкурса в соответствии с механизмом голосования и возрастом участника.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 xml:space="preserve">5.3. Для единого подхода к оцениванию конкурсных работ разработаны следующие критерии оценки: 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>для номинаций «Фото в масках»:</w:t>
      </w:r>
    </w:p>
    <w:p w:rsidR="008E577C" w:rsidRPr="008E577C" w:rsidRDefault="008E577C" w:rsidP="008E577C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- соответствие творческой работы теме конкурса;</w:t>
      </w:r>
    </w:p>
    <w:p w:rsidR="008E577C" w:rsidRPr="008E577C" w:rsidRDefault="008E577C" w:rsidP="008E577C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- техника исполнения и оригинальность идеи.</w:t>
      </w:r>
    </w:p>
    <w:p w:rsidR="008E577C" w:rsidRPr="008E577C" w:rsidRDefault="008E577C" w:rsidP="008E577C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Для номинации «Самый лучший рисунок защитной маски»:</w:t>
      </w:r>
    </w:p>
    <w:p w:rsidR="008E577C" w:rsidRPr="008E577C" w:rsidRDefault="008E577C" w:rsidP="008E577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77C">
        <w:rPr>
          <w:rFonts w:ascii="Times New Roman" w:hAnsi="Times New Roman" w:cs="Times New Roman"/>
          <w:sz w:val="26"/>
          <w:szCs w:val="26"/>
        </w:rPr>
        <w:t xml:space="preserve">   - </w:t>
      </w:r>
      <w:r w:rsidRPr="008E57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содержания работы заявленной тематике;</w:t>
      </w:r>
    </w:p>
    <w:p w:rsidR="008E577C" w:rsidRPr="00193539" w:rsidRDefault="008E577C" w:rsidP="008E577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 </w:t>
      </w:r>
      <w:r w:rsidRPr="00193539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художественное мастерство (техник</w:t>
      </w:r>
      <w:r w:rsidRPr="008E577C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качество исполнения работы);</w:t>
      </w:r>
    </w:p>
    <w:p w:rsidR="008E577C" w:rsidRPr="008E577C" w:rsidRDefault="008E577C" w:rsidP="008E577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</w:t>
      </w:r>
      <w:r w:rsidRPr="00193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творческого уровня возрасту автора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>5.4. 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b/>
          <w:bCs/>
          <w:color w:val="000000"/>
          <w:sz w:val="26"/>
          <w:szCs w:val="26"/>
        </w:rPr>
        <w:t>6. Порядок подведения итогов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>6.1. Окончание Конкурса 31 мая.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>6.2. Победителям Конкурса, занявшим 1-е, 2-е и 3-е места, вручаются дипломы от организатора, остальным – сертификаты участников.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 xml:space="preserve">6.3. Результаты публикуются на сайте vk.com по ссылке: </w:t>
      </w:r>
      <w:hyperlink r:id="rId8" w:history="1">
        <w:r w:rsidRPr="008E577C">
          <w:rPr>
            <w:rStyle w:val="a3"/>
            <w:sz w:val="26"/>
            <w:szCs w:val="26"/>
          </w:rPr>
          <w:t>https://vk.com/cdt_vitaz</w:t>
        </w:r>
      </w:hyperlink>
      <w:r w:rsidRPr="008E577C">
        <w:rPr>
          <w:color w:val="000000"/>
          <w:sz w:val="26"/>
          <w:szCs w:val="26"/>
        </w:rPr>
        <w:t xml:space="preserve"> 31 мая 2020 г. после 14:00.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E577C">
        <w:rPr>
          <w:color w:val="000000"/>
          <w:sz w:val="26"/>
          <w:szCs w:val="26"/>
        </w:rPr>
        <w:t> </w:t>
      </w:r>
    </w:p>
    <w:p w:rsidR="008E577C" w:rsidRPr="008E577C" w:rsidRDefault="008E577C" w:rsidP="008E577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8E577C">
        <w:rPr>
          <w:color w:val="000000"/>
          <w:sz w:val="26"/>
          <w:szCs w:val="26"/>
        </w:rPr>
        <w:t>Дополнительная информация по телефону:8 (4852) 51-64-51, 8-905-137-82-71  Цветкова Юлия Евгеньевна, педагог-организатор МОУ ДО ЦДТ «Витязь».</w:t>
      </w:r>
    </w:p>
    <w:p w:rsidR="008E577C" w:rsidRPr="008E577C" w:rsidRDefault="008E577C" w:rsidP="008E577C">
      <w:pPr>
        <w:rPr>
          <w:sz w:val="26"/>
          <w:szCs w:val="26"/>
        </w:rPr>
      </w:pPr>
    </w:p>
    <w:p w:rsidR="008E577C" w:rsidRPr="008E577C" w:rsidRDefault="008E577C" w:rsidP="008E577C">
      <w:pPr>
        <w:rPr>
          <w:sz w:val="26"/>
          <w:szCs w:val="26"/>
        </w:rPr>
      </w:pPr>
    </w:p>
    <w:p w:rsidR="008E577C" w:rsidRPr="008E577C" w:rsidRDefault="008E577C" w:rsidP="008E577C">
      <w:pPr>
        <w:rPr>
          <w:sz w:val="26"/>
          <w:szCs w:val="26"/>
        </w:rPr>
      </w:pPr>
    </w:p>
    <w:p w:rsidR="008E577C" w:rsidRPr="008E577C" w:rsidRDefault="008E577C" w:rsidP="008E577C">
      <w:pPr>
        <w:rPr>
          <w:sz w:val="26"/>
          <w:szCs w:val="26"/>
        </w:rPr>
      </w:pPr>
    </w:p>
    <w:p w:rsidR="00546BEC" w:rsidRPr="008E577C" w:rsidRDefault="00546BEC" w:rsidP="00546BEC">
      <w:pPr>
        <w:rPr>
          <w:sz w:val="26"/>
          <w:szCs w:val="26"/>
        </w:rPr>
      </w:pPr>
    </w:p>
    <w:sectPr w:rsidR="00546BEC" w:rsidRPr="008E577C" w:rsidSect="001B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64A"/>
    <w:multiLevelType w:val="multilevel"/>
    <w:tmpl w:val="3F1EC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142A0"/>
    <w:multiLevelType w:val="multilevel"/>
    <w:tmpl w:val="86A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6FEA"/>
    <w:rsid w:val="000B163A"/>
    <w:rsid w:val="000B77DD"/>
    <w:rsid w:val="00193539"/>
    <w:rsid w:val="001B1CC5"/>
    <w:rsid w:val="003B4458"/>
    <w:rsid w:val="005124BB"/>
    <w:rsid w:val="00546BEC"/>
    <w:rsid w:val="00716FEA"/>
    <w:rsid w:val="0075317B"/>
    <w:rsid w:val="008E577C"/>
    <w:rsid w:val="009918DA"/>
    <w:rsid w:val="00A26A7E"/>
    <w:rsid w:val="00CE79F7"/>
    <w:rsid w:val="00D516F9"/>
    <w:rsid w:val="00DD7E0A"/>
    <w:rsid w:val="00EF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EA"/>
  </w:style>
  <w:style w:type="paragraph" w:styleId="1">
    <w:name w:val="heading 1"/>
    <w:basedOn w:val="a"/>
    <w:next w:val="a"/>
    <w:link w:val="10"/>
    <w:qFormat/>
    <w:rsid w:val="00546BE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F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6BE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546BEC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5"/>
    <w:rsid w:val="00546BE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Subtitle"/>
    <w:basedOn w:val="a"/>
    <w:next w:val="a"/>
    <w:link w:val="a8"/>
    <w:uiPriority w:val="11"/>
    <w:qFormat/>
    <w:rsid w:val="00546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46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_vit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_vit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Цветков</dc:creator>
  <cp:lastModifiedBy>Admin</cp:lastModifiedBy>
  <cp:revision>2</cp:revision>
  <dcterms:created xsi:type="dcterms:W3CDTF">2020-05-15T09:53:00Z</dcterms:created>
  <dcterms:modified xsi:type="dcterms:W3CDTF">2020-05-15T09:53:00Z</dcterms:modified>
</cp:coreProperties>
</file>