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1B" w:rsidRPr="00E54B50" w:rsidRDefault="0038181B" w:rsidP="0038181B">
      <w:pPr>
        <w:pStyle w:val="a4"/>
        <w:rPr>
          <w:szCs w:val="28"/>
        </w:rPr>
      </w:pPr>
      <w:r w:rsidRPr="00E54B50">
        <w:rPr>
          <w:szCs w:val="28"/>
        </w:rPr>
        <w:t>ОПИСАТЕЛЬНЫЙ ОТЧЕТ</w:t>
      </w:r>
    </w:p>
    <w:p w:rsidR="0038181B" w:rsidRPr="00E54B50" w:rsidRDefault="0038181B" w:rsidP="0038181B">
      <w:pPr>
        <w:pStyle w:val="a6"/>
        <w:rPr>
          <w:sz w:val="28"/>
          <w:szCs w:val="28"/>
          <w:u w:val="single"/>
        </w:rPr>
      </w:pPr>
    </w:p>
    <w:p w:rsidR="0038181B" w:rsidRPr="004137BA" w:rsidRDefault="0038181B" w:rsidP="0038181B">
      <w:pPr>
        <w:pStyle w:val="a6"/>
        <w:rPr>
          <w:sz w:val="26"/>
          <w:szCs w:val="26"/>
          <w:u w:val="single"/>
        </w:rPr>
      </w:pPr>
      <w:r w:rsidRPr="004137BA">
        <w:rPr>
          <w:sz w:val="26"/>
          <w:szCs w:val="26"/>
          <w:u w:val="single"/>
        </w:rPr>
        <w:t>муниципального образовательного учреждения</w:t>
      </w:r>
    </w:p>
    <w:p w:rsidR="0038181B" w:rsidRPr="004137BA" w:rsidRDefault="0038181B" w:rsidP="0038181B">
      <w:pPr>
        <w:pStyle w:val="a6"/>
        <w:rPr>
          <w:sz w:val="26"/>
          <w:szCs w:val="26"/>
          <w:u w:val="single"/>
        </w:rPr>
      </w:pPr>
      <w:r w:rsidRPr="004137BA">
        <w:rPr>
          <w:sz w:val="26"/>
          <w:szCs w:val="26"/>
          <w:u w:val="single"/>
        </w:rPr>
        <w:t xml:space="preserve"> дополнительного образования   Центра детского творчества «Витязь» </w:t>
      </w:r>
    </w:p>
    <w:p w:rsidR="0038181B" w:rsidRPr="004137BA" w:rsidRDefault="0038181B" w:rsidP="0038181B">
      <w:pPr>
        <w:pStyle w:val="a6"/>
        <w:rPr>
          <w:b w:val="0"/>
          <w:sz w:val="26"/>
          <w:szCs w:val="26"/>
        </w:rPr>
      </w:pPr>
      <w:r w:rsidRPr="004137BA">
        <w:rPr>
          <w:b w:val="0"/>
          <w:sz w:val="26"/>
          <w:szCs w:val="26"/>
        </w:rPr>
        <w:t>(полное наименование учреждения)</w:t>
      </w:r>
    </w:p>
    <w:p w:rsidR="0038181B" w:rsidRPr="004137BA" w:rsidRDefault="0038181B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за 201</w:t>
      </w:r>
      <w:r w:rsidR="00261136"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="00261136"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38181B" w:rsidRPr="004137BA" w:rsidRDefault="0038181B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1.Дата открытия учреждения – </w:t>
      </w:r>
      <w:r w:rsidRPr="004137BA">
        <w:rPr>
          <w:rFonts w:ascii="Times New Roman" w:hAnsi="Times New Roman" w:cs="Times New Roman"/>
          <w:sz w:val="26"/>
          <w:szCs w:val="26"/>
        </w:rPr>
        <w:t>26.04.1998 г.</w:t>
      </w:r>
    </w:p>
    <w:p w:rsidR="0038181B" w:rsidRPr="004137BA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Pr="004137BA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2.Юридический и фактический адрес учреждения:</w:t>
      </w:r>
    </w:p>
    <w:p w:rsidR="0038181B" w:rsidRPr="004137BA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150052, г. Ярославль, ул. 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Е.Колесовой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>, д.56;</w:t>
      </w:r>
    </w:p>
    <w:p w:rsidR="0038181B" w:rsidRPr="004137BA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150064, г. Ярославль, ул. Бабича, д.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16 .</w:t>
      </w:r>
      <w:proofErr w:type="gramEnd"/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3. Направления деятельности учреждения: 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художественное;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спортивно - техническое;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техническое;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- спортивное;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естественно- научное;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социально – педагогическое (согласно Устава МОУ ДО ЦДТ «Витязь).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4. Материально-техническая база учреждения</w:t>
      </w:r>
      <w:r w:rsidRPr="004137BA">
        <w:rPr>
          <w:rFonts w:ascii="Times New Roman" w:hAnsi="Times New Roman" w:cs="Times New Roman"/>
          <w:sz w:val="26"/>
          <w:szCs w:val="26"/>
        </w:rPr>
        <w:t>:</w:t>
      </w:r>
    </w:p>
    <w:p w:rsidR="0038181B" w:rsidRPr="004137BA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помещение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площадью  788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,6 кв. м (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ул.Е.Колесовой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д.56) – в оперативном управлении;</w:t>
      </w:r>
    </w:p>
    <w:p w:rsidR="0038181B" w:rsidRPr="004137BA" w:rsidRDefault="0038181B" w:rsidP="00E54B50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помещение площадью 107,7 кв.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ул. Бабича д.16) – в безвозмездном пользовании.</w:t>
      </w:r>
    </w:p>
    <w:p w:rsidR="0038181B" w:rsidRPr="004137BA" w:rsidRDefault="00F96926" w:rsidP="00E54B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Наличие автотранспорта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 - нет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CF56E8" w:rsidP="00CF56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43561"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Обеспечение учреждения специализированным инвентарем, в количественном и % соотношении:</w:t>
      </w:r>
    </w:p>
    <w:p w:rsidR="0038181B" w:rsidRPr="004137BA" w:rsidRDefault="0038181B" w:rsidP="00E54B50">
      <w:pPr>
        <w:spacing w:after="0" w:line="240" w:lineRule="auto"/>
        <w:ind w:left="284" w:firstLine="39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791"/>
        <w:gridCol w:w="1984"/>
        <w:gridCol w:w="2410"/>
      </w:tblGrid>
      <w:tr w:rsidR="00343561" w:rsidRPr="004137BA" w:rsidTr="0040792D">
        <w:trPr>
          <w:trHeight w:val="546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Акустическая система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Гитара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рабочий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Компрессор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световой аппаратуры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радиоаппаратуры (для судомодельного спорта)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 вокальный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43561" w:rsidRPr="004137BA" w:rsidTr="0040792D">
        <w:trPr>
          <w:trHeight w:val="287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360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Машина швейная ручная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Пианино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Прожектор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87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Пианино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87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Рампа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Станок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сверлильный  настольный</w:t>
            </w:r>
            <w:proofErr w:type="gramEnd"/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234"/>
                <w:tab w:val="center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Станок токарный винторезный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Станок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древообрабатывающий</w:t>
            </w:r>
            <w:proofErr w:type="spellEnd"/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настольный теннисный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СВЧ-печь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7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Спортивный инвентарь: 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-перчатки боксерские;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-груши;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-маты гимнастические;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футбольные мячи;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 скамья гимнастическая;</w:t>
            </w:r>
          </w:p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 гимнастический комплекс.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Тиски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Установка ударная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274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rPr>
          <w:trHeight w:val="70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аудиторский многофункциональный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детский                                                     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Экран мобильный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шахматная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–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усилительный комплект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406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Принтер- сканер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244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Кондиционер-мобильный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Электроконвекторы</w:t>
            </w:r>
            <w:proofErr w:type="spellEnd"/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настенная пробковая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настенная магнитно-маркерная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Радиотелефон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Panasonic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Мольберт магнитный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Сейф металлический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Флипчарт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магнитно-маркерный передвижной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Радиосистема с двумя микрофонами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Микрофон 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«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Базовый набор «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Hindstorms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Базовый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набор«</w:t>
            </w:r>
            <w:proofErr w:type="spellStart"/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Wedo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Ресурсный набор «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Ракетки для теннисного стола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Доска интерактивная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колонок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343561" w:rsidP="00F60AD4">
            <w:pPr>
              <w:tabs>
                <w:tab w:val="left" w:pos="387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Рециркулятор</w:t>
            </w:r>
            <w:proofErr w:type="spellEnd"/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135" w:type="dxa"/>
          </w:tcPr>
          <w:p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43561" w:rsidRPr="004137BA" w:rsidTr="0040792D">
        <w:tblPrEx>
          <w:tblLook w:val="0000" w:firstRow="0" w:lastRow="0" w:firstColumn="0" w:lastColumn="0" w:noHBand="0" w:noVBand="0"/>
        </w:tblPrEx>
        <w:trPr>
          <w:trHeight w:val="151"/>
          <w:jc w:val="center"/>
        </w:trPr>
        <w:tc>
          <w:tcPr>
            <w:tcW w:w="1135" w:type="dxa"/>
          </w:tcPr>
          <w:p w:rsidR="00343561" w:rsidRPr="004137BA" w:rsidRDefault="00F60AD4" w:rsidP="00F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343561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791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Электроконвектор</w:t>
            </w:r>
            <w:proofErr w:type="spellEnd"/>
          </w:p>
        </w:tc>
        <w:tc>
          <w:tcPr>
            <w:tcW w:w="1984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43561" w:rsidRPr="004137BA" w:rsidRDefault="00343561" w:rsidP="00343561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44568E" w:rsidRPr="004137BA" w:rsidRDefault="0044568E" w:rsidP="00E54B5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CF56E8" w:rsidP="0040792D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В среднем: 98%</w:t>
      </w:r>
    </w:p>
    <w:p w:rsidR="0038181B" w:rsidRPr="004137BA" w:rsidRDefault="00CF56E8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5.Наличие аттестации, аккредитации и лицензирования учреждения: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42"/>
        <w:gridCol w:w="8080"/>
      </w:tblGrid>
      <w:tr w:rsidR="0038181B" w:rsidRPr="004137BA" w:rsidTr="00357E5E">
        <w:trPr>
          <w:trHeight w:val="338"/>
        </w:trPr>
        <w:tc>
          <w:tcPr>
            <w:tcW w:w="709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080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</w:tr>
      <w:tr w:rsidR="0038181B" w:rsidRPr="004137BA" w:rsidTr="00357E5E">
        <w:trPr>
          <w:trHeight w:val="969"/>
        </w:trPr>
        <w:tc>
          <w:tcPr>
            <w:tcW w:w="709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Аккредитация</w:t>
            </w:r>
          </w:p>
        </w:tc>
        <w:tc>
          <w:tcPr>
            <w:tcW w:w="1842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17.12.2010 г.</w:t>
            </w:r>
          </w:p>
        </w:tc>
        <w:tc>
          <w:tcPr>
            <w:tcW w:w="8080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ДД  005594</w:t>
            </w:r>
            <w:proofErr w:type="gramEnd"/>
            <w:r w:rsidR="00357E5E"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Регистрационный № 08-2767</w:t>
            </w:r>
          </w:p>
        </w:tc>
      </w:tr>
      <w:tr w:rsidR="0038181B" w:rsidRPr="004137BA" w:rsidTr="00357E5E">
        <w:trPr>
          <w:trHeight w:val="575"/>
        </w:trPr>
        <w:tc>
          <w:tcPr>
            <w:tcW w:w="709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977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Лицензирование</w:t>
            </w:r>
          </w:p>
        </w:tc>
        <w:tc>
          <w:tcPr>
            <w:tcW w:w="1842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23.10.2015г.</w:t>
            </w:r>
          </w:p>
        </w:tc>
        <w:tc>
          <w:tcPr>
            <w:tcW w:w="8080" w:type="dxa"/>
          </w:tcPr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Регистрационный № 324/15;</w:t>
            </w:r>
          </w:p>
          <w:p w:rsidR="0038181B" w:rsidRPr="004137BA" w:rsidRDefault="0038181B" w:rsidP="0035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Серия  76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Л02 № 0000576</w:t>
            </w:r>
          </w:p>
        </w:tc>
      </w:tr>
    </w:tbl>
    <w:p w:rsidR="004845E2" w:rsidRPr="004137BA" w:rsidRDefault="004845E2" w:rsidP="0040792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Pr="004137BA" w:rsidRDefault="009C455E" w:rsidP="0040792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6.Наличие квалификационных категорий, присвоенных аттестационными комиссиями за 201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учебный год: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552"/>
        <w:gridCol w:w="2268"/>
        <w:gridCol w:w="2693"/>
      </w:tblGrid>
      <w:tr w:rsidR="004C187B" w:rsidRPr="004137BA" w:rsidTr="004137BA">
        <w:trPr>
          <w:trHeight w:val="150"/>
        </w:trPr>
        <w:tc>
          <w:tcPr>
            <w:tcW w:w="6095" w:type="dxa"/>
            <w:vMerge w:val="restart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513" w:type="dxa"/>
            <w:gridSpan w:val="3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</w:t>
            </w:r>
          </w:p>
        </w:tc>
      </w:tr>
      <w:tr w:rsidR="004C187B" w:rsidRPr="004137BA" w:rsidTr="004137BA">
        <w:trPr>
          <w:trHeight w:val="150"/>
        </w:trPr>
        <w:tc>
          <w:tcPr>
            <w:tcW w:w="6095" w:type="dxa"/>
            <w:vMerge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4C187B" w:rsidRPr="004137BA" w:rsidTr="004137BA">
        <w:trPr>
          <w:trHeight w:val="434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дополнительного образования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552" w:type="dxa"/>
          </w:tcPr>
          <w:p w:rsidR="004C187B" w:rsidRPr="004137BA" w:rsidRDefault="004137BA" w:rsidP="00413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C187B" w:rsidRPr="004137BA" w:rsidRDefault="00246C8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C187B" w:rsidRPr="004137BA" w:rsidRDefault="004C187B" w:rsidP="00E54B50">
            <w:pPr>
              <w:tabs>
                <w:tab w:val="left" w:pos="846"/>
                <w:tab w:val="center" w:pos="93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248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Штатные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(Хрящева О.Ю.)</w:t>
            </w:r>
          </w:p>
        </w:tc>
        <w:tc>
          <w:tcPr>
            <w:tcW w:w="2268" w:type="dxa"/>
          </w:tcPr>
          <w:p w:rsidR="004C187B" w:rsidRPr="004137BA" w:rsidRDefault="00246C8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46C84" w:rsidRPr="004137BA" w:rsidRDefault="00246C8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246C84" w:rsidRPr="004137BA" w:rsidRDefault="00246C8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И.В.)</w:t>
            </w: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248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Совместители, из них: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248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Внешнее совместительство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397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Административные работники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423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318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931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403"/>
        </w:trPr>
        <w:tc>
          <w:tcPr>
            <w:tcW w:w="6095" w:type="dxa"/>
          </w:tcPr>
          <w:p w:rsidR="004C187B" w:rsidRPr="004137BA" w:rsidRDefault="004C187B" w:rsidP="00E54B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Методист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411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организатор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403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психолог</w:t>
            </w:r>
          </w:p>
        </w:tc>
        <w:tc>
          <w:tcPr>
            <w:tcW w:w="2552" w:type="dxa"/>
          </w:tcPr>
          <w:p w:rsidR="004C187B" w:rsidRPr="004137BA" w:rsidRDefault="004C187B" w:rsidP="004C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C187B" w:rsidRPr="004137BA" w:rsidRDefault="004C187B" w:rsidP="004C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(Пронина Н.Р.)</w:t>
            </w: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403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4C187B" w:rsidRPr="004137BA" w:rsidRDefault="004C187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C187B" w:rsidRPr="004137BA" w:rsidTr="004137BA">
        <w:trPr>
          <w:trHeight w:val="304"/>
        </w:trPr>
        <w:tc>
          <w:tcPr>
            <w:tcW w:w="6095" w:type="dxa"/>
          </w:tcPr>
          <w:p w:rsidR="004C187B" w:rsidRPr="004137BA" w:rsidRDefault="004C187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52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C187B" w:rsidRPr="004137BA" w:rsidRDefault="00246C84" w:rsidP="00E54B50">
            <w:pPr>
              <w:tabs>
                <w:tab w:val="left" w:pos="936"/>
                <w:tab w:val="center" w:pos="1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C187B" w:rsidRPr="004137BA" w:rsidRDefault="004C187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40792D" w:rsidRPr="004137BA" w:rsidRDefault="0040792D" w:rsidP="004079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C84" w:rsidRPr="004137BA" w:rsidRDefault="0040792D" w:rsidP="0040792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38181B" w:rsidRPr="004137BA"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246C84" w:rsidRPr="004137BA">
        <w:rPr>
          <w:rFonts w:ascii="Times New Roman" w:hAnsi="Times New Roman" w:cs="Times New Roman"/>
          <w:sz w:val="26"/>
          <w:szCs w:val="26"/>
        </w:rPr>
        <w:t xml:space="preserve"> 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="00246C84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84" w:rsidRPr="004137BA">
        <w:rPr>
          <w:rFonts w:ascii="Times New Roman" w:hAnsi="Times New Roman" w:cs="Times New Roman"/>
          <w:sz w:val="26"/>
          <w:szCs w:val="26"/>
        </w:rPr>
        <w:t>педагога</w:t>
      </w:r>
      <w:r w:rsidR="004C187B" w:rsidRPr="004137BA">
        <w:rPr>
          <w:rFonts w:ascii="Times New Roman" w:hAnsi="Times New Roman" w:cs="Times New Roman"/>
          <w:sz w:val="26"/>
          <w:szCs w:val="26"/>
        </w:rPr>
        <w:t xml:space="preserve"> 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(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>12</w:t>
      </w:r>
      <w:r w:rsidR="004C187B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46C84" w:rsidRPr="004137BA">
        <w:rPr>
          <w:rFonts w:ascii="Times New Roman" w:hAnsi="Times New Roman" w:cs="Times New Roman"/>
          <w:sz w:val="26"/>
          <w:szCs w:val="26"/>
        </w:rPr>
        <w:t>от общего количества педагогических работников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>)</w:t>
      </w:r>
    </w:p>
    <w:p w:rsidR="0038181B" w:rsidRPr="004137BA" w:rsidRDefault="0038181B" w:rsidP="00E54B50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7.Работники учреждения, получившие почетные звания, знаки, государственные награды за отчетный год:   </w:t>
      </w:r>
    </w:p>
    <w:p w:rsidR="0038181B" w:rsidRPr="004137BA" w:rsidRDefault="0038181B" w:rsidP="00E54B50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Почетная грамота </w:t>
      </w:r>
      <w:r w:rsidR="00B02E13" w:rsidRPr="004137B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4137BA">
        <w:rPr>
          <w:rFonts w:ascii="Times New Roman" w:hAnsi="Times New Roman" w:cs="Times New Roman"/>
          <w:sz w:val="26"/>
          <w:szCs w:val="26"/>
        </w:rPr>
        <w:t>Ярославской област</w:t>
      </w:r>
      <w:r w:rsidR="00B02E13" w:rsidRPr="004137BA">
        <w:rPr>
          <w:rFonts w:ascii="Times New Roman" w:hAnsi="Times New Roman" w:cs="Times New Roman"/>
          <w:sz w:val="26"/>
          <w:szCs w:val="26"/>
        </w:rPr>
        <w:t>и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246C84"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чел</w:t>
      </w:r>
      <w:r w:rsidRPr="004137BA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="00B02E13" w:rsidRPr="004137BA">
        <w:rPr>
          <w:rFonts w:ascii="Times New Roman" w:hAnsi="Times New Roman" w:cs="Times New Roman"/>
          <w:sz w:val="26"/>
          <w:szCs w:val="26"/>
        </w:rPr>
        <w:t>Р</w:t>
      </w:r>
      <w:r w:rsidR="00246C84" w:rsidRPr="004137BA">
        <w:rPr>
          <w:rFonts w:ascii="Times New Roman" w:hAnsi="Times New Roman" w:cs="Times New Roman"/>
          <w:sz w:val="26"/>
          <w:szCs w:val="26"/>
        </w:rPr>
        <w:t>улева</w:t>
      </w:r>
      <w:proofErr w:type="spellEnd"/>
      <w:r w:rsidR="00246C84" w:rsidRPr="004137BA">
        <w:rPr>
          <w:rFonts w:ascii="Times New Roman" w:hAnsi="Times New Roman" w:cs="Times New Roman"/>
          <w:sz w:val="26"/>
          <w:szCs w:val="26"/>
        </w:rPr>
        <w:t xml:space="preserve"> С.Ю.</w:t>
      </w:r>
      <w:r w:rsidR="00B02E13" w:rsidRPr="004137BA">
        <w:rPr>
          <w:rFonts w:ascii="Times New Roman" w:hAnsi="Times New Roman" w:cs="Times New Roman"/>
          <w:sz w:val="26"/>
          <w:szCs w:val="26"/>
        </w:rPr>
        <w:t>, педагог дополнительного образования</w:t>
      </w:r>
      <w:r w:rsidRPr="004137BA">
        <w:rPr>
          <w:rFonts w:ascii="Times New Roman" w:hAnsi="Times New Roman" w:cs="Times New Roman"/>
          <w:sz w:val="26"/>
          <w:szCs w:val="26"/>
        </w:rPr>
        <w:t>);</w:t>
      </w:r>
    </w:p>
    <w:p w:rsidR="00246C84" w:rsidRPr="004137BA" w:rsidRDefault="00246C84" w:rsidP="00246C84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Почетная грамота Думы Ярославской области </w:t>
      </w:r>
      <w:r w:rsidRPr="004137BA">
        <w:rPr>
          <w:rFonts w:ascii="Times New Roman" w:hAnsi="Times New Roman" w:cs="Times New Roman"/>
          <w:b/>
          <w:sz w:val="26"/>
          <w:szCs w:val="26"/>
        </w:rPr>
        <w:t>– 2 чел</w:t>
      </w:r>
      <w:r w:rsidRPr="004137BA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Е.В., заведующий отделом, педагог – организатор, Рощина Л.Е., педагог – организатор, педагог дополнительного образования);</w:t>
      </w:r>
    </w:p>
    <w:p w:rsidR="0044568E" w:rsidRPr="004137BA" w:rsidRDefault="00246C84" w:rsidP="00154F4A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Благодарственное письмо Думы Ярославской области </w:t>
      </w:r>
      <w:r w:rsidRPr="004137BA">
        <w:rPr>
          <w:rFonts w:ascii="Times New Roman" w:hAnsi="Times New Roman" w:cs="Times New Roman"/>
          <w:b/>
          <w:sz w:val="26"/>
          <w:szCs w:val="26"/>
        </w:rPr>
        <w:t>– 2 чел</w:t>
      </w:r>
      <w:r w:rsidRPr="004137BA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Кокина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Н..В., 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Рулева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С.Ю., педагоги дополнительного образования)</w:t>
      </w:r>
      <w:r w:rsidR="00154F4A" w:rsidRPr="004137BA">
        <w:rPr>
          <w:rFonts w:ascii="Times New Roman" w:hAnsi="Times New Roman" w:cs="Times New Roman"/>
          <w:sz w:val="26"/>
          <w:szCs w:val="26"/>
        </w:rPr>
        <w:t>.</w:t>
      </w:r>
    </w:p>
    <w:p w:rsidR="0040792D" w:rsidRPr="004137BA" w:rsidRDefault="00154F4A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8.Повышение квалификации педагогических и административных работников за отчетный год:</w:t>
      </w:r>
    </w:p>
    <w:tbl>
      <w:tblPr>
        <w:tblW w:w="140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284"/>
        <w:gridCol w:w="2739"/>
        <w:gridCol w:w="2406"/>
        <w:gridCol w:w="3848"/>
        <w:gridCol w:w="1965"/>
      </w:tblGrid>
      <w:tr w:rsidR="0038181B" w:rsidRPr="004137BA" w:rsidTr="007574DB">
        <w:trPr>
          <w:trHeight w:val="734"/>
        </w:trPr>
        <w:tc>
          <w:tcPr>
            <w:tcW w:w="760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84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739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6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3848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965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</w:tr>
      <w:tr w:rsidR="0038181B" w:rsidRPr="004137BA" w:rsidTr="007574DB">
        <w:trPr>
          <w:trHeight w:val="1404"/>
        </w:trPr>
        <w:tc>
          <w:tcPr>
            <w:tcW w:w="760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4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</w:p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2739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6" w:type="dxa"/>
          </w:tcPr>
          <w:p w:rsidR="0038181B" w:rsidRPr="004137BA" w:rsidRDefault="00010BCD" w:rsidP="0040792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0792D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ДПО</w:t>
            </w:r>
            <w:r w:rsidR="0040792D" w:rsidRPr="004137BA">
              <w:rPr>
                <w:rFonts w:ascii="Times New Roman" w:hAnsi="Times New Roman" w:cs="Times New Roman"/>
                <w:sz w:val="26"/>
                <w:szCs w:val="26"/>
              </w:rPr>
              <w:t>С Городской методический центр Департамента образования города Москвы</w:t>
            </w:r>
          </w:p>
        </w:tc>
        <w:tc>
          <w:tcPr>
            <w:tcW w:w="3848" w:type="dxa"/>
          </w:tcPr>
          <w:p w:rsidR="0038181B" w:rsidRPr="004137BA" w:rsidRDefault="00CB0405" w:rsidP="00154F4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 w:rsidR="0040792D" w:rsidRPr="004137BA">
              <w:rPr>
                <w:rFonts w:ascii="Times New Roman" w:hAnsi="Times New Roman" w:cs="Times New Roman"/>
                <w:sz w:val="26"/>
                <w:szCs w:val="26"/>
              </w:rPr>
              <w:t>Современная и безопасная цифровая среда как условие реализации инновационного проекта «Образование»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», 36 ч.</w:t>
            </w:r>
          </w:p>
        </w:tc>
        <w:tc>
          <w:tcPr>
            <w:tcW w:w="1965" w:type="dxa"/>
          </w:tcPr>
          <w:p w:rsidR="0038181B" w:rsidRPr="004137BA" w:rsidRDefault="0040792D" w:rsidP="0040792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18-20.12.2019г. </w:t>
            </w:r>
          </w:p>
        </w:tc>
      </w:tr>
      <w:tr w:rsidR="00AC7B62" w:rsidRPr="004137BA" w:rsidTr="00652B08">
        <w:trPr>
          <w:trHeight w:val="1527"/>
        </w:trPr>
        <w:tc>
          <w:tcPr>
            <w:tcW w:w="760" w:type="dxa"/>
          </w:tcPr>
          <w:p w:rsidR="00AC7B62" w:rsidRPr="004137BA" w:rsidRDefault="00AC7B6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4" w:type="dxa"/>
          </w:tcPr>
          <w:p w:rsidR="00AC7B62" w:rsidRPr="004137BA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Сёмина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739" w:type="dxa"/>
          </w:tcPr>
          <w:p w:rsidR="00AC7B62" w:rsidRPr="004137BA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406" w:type="dxa"/>
          </w:tcPr>
          <w:p w:rsidR="00AC7B62" w:rsidRPr="004137BA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AC7B62" w:rsidRPr="004137BA" w:rsidRDefault="00AC7B62" w:rsidP="00BD116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-КПК «</w:t>
            </w:r>
            <w:r w:rsidR="00BD1169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программы </w:t>
            </w:r>
            <w:proofErr w:type="gramStart"/>
            <w:r w:rsidR="00BD1169" w:rsidRPr="004137BA">
              <w:rPr>
                <w:rFonts w:ascii="Times New Roman" w:hAnsi="Times New Roman" w:cs="Times New Roman"/>
                <w:sz w:val="26"/>
                <w:szCs w:val="26"/>
              </w:rPr>
              <w:t>развития  на</w:t>
            </w:r>
            <w:proofErr w:type="gramEnd"/>
            <w:r w:rsidR="00BD1169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основе </w:t>
            </w:r>
            <w:proofErr w:type="spellStart"/>
            <w:r w:rsidR="00BD1169" w:rsidRPr="004137BA">
              <w:rPr>
                <w:rFonts w:ascii="Times New Roman" w:hAnsi="Times New Roman" w:cs="Times New Roman"/>
                <w:sz w:val="26"/>
                <w:szCs w:val="26"/>
              </w:rPr>
              <w:t>копинг</w:t>
            </w:r>
            <w:proofErr w:type="spellEnd"/>
            <w:r w:rsidR="00BD1169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– стратегии руководителя ОО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», 36 ч.</w:t>
            </w:r>
          </w:p>
        </w:tc>
        <w:tc>
          <w:tcPr>
            <w:tcW w:w="1965" w:type="dxa"/>
          </w:tcPr>
          <w:p w:rsidR="00AC7B62" w:rsidRPr="004137BA" w:rsidRDefault="00BD1169" w:rsidP="00BD116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10-31.03.2020г.</w:t>
            </w:r>
          </w:p>
        </w:tc>
      </w:tr>
      <w:tr w:rsidR="00EC5AF8" w:rsidRPr="004137BA" w:rsidTr="007574DB">
        <w:trPr>
          <w:trHeight w:val="577"/>
        </w:trPr>
        <w:tc>
          <w:tcPr>
            <w:tcW w:w="760" w:type="dxa"/>
          </w:tcPr>
          <w:p w:rsidR="00EC5AF8" w:rsidRPr="004137BA" w:rsidRDefault="00EC5AF8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84" w:type="dxa"/>
          </w:tcPr>
          <w:p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Сальникова Ольга Дмитриевна</w:t>
            </w:r>
          </w:p>
        </w:tc>
        <w:tc>
          <w:tcPr>
            <w:tcW w:w="2739" w:type="dxa"/>
          </w:tcPr>
          <w:p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методического и психологического сопровождения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образовательного процесса</w:t>
            </w:r>
          </w:p>
        </w:tc>
        <w:tc>
          <w:tcPr>
            <w:tcW w:w="2406" w:type="dxa"/>
          </w:tcPr>
          <w:p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ГАУ ДПО ЯО ИРО</w:t>
            </w:r>
          </w:p>
        </w:tc>
        <w:tc>
          <w:tcPr>
            <w:tcW w:w="3848" w:type="dxa"/>
          </w:tcPr>
          <w:p w:rsidR="00EC5AF8" w:rsidRPr="004137BA" w:rsidRDefault="00EC5AF8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-КПК «Проектирование программы </w:t>
            </w: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развития  на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основе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копинг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– стратегии руководителя ОО», 36 ч.</w:t>
            </w:r>
          </w:p>
        </w:tc>
        <w:tc>
          <w:tcPr>
            <w:tcW w:w="1965" w:type="dxa"/>
          </w:tcPr>
          <w:p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10-31.03.2020г.</w:t>
            </w:r>
          </w:p>
        </w:tc>
      </w:tr>
      <w:tr w:rsidR="00EC5AF8" w:rsidRPr="004137BA" w:rsidTr="007574DB">
        <w:trPr>
          <w:trHeight w:val="577"/>
        </w:trPr>
        <w:tc>
          <w:tcPr>
            <w:tcW w:w="760" w:type="dxa"/>
          </w:tcPr>
          <w:p w:rsidR="00EC5AF8" w:rsidRPr="004137BA" w:rsidRDefault="00FE3DC6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4" w:type="dxa"/>
          </w:tcPr>
          <w:p w:rsidR="00EC5AF8" w:rsidRPr="004137BA" w:rsidRDefault="00F64A4D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Дзюба Елена Геннадьевна</w:t>
            </w:r>
          </w:p>
        </w:tc>
        <w:tc>
          <w:tcPr>
            <w:tcW w:w="2739" w:type="dxa"/>
          </w:tcPr>
          <w:p w:rsidR="00EC5AF8" w:rsidRPr="004137BA" w:rsidRDefault="00F64A4D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C5AF8" w:rsidRPr="004137BA" w:rsidRDefault="00773481" w:rsidP="00A420C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АНО ДПО «Институт современного образования»</w:t>
            </w:r>
            <w:r w:rsidR="00A420C0" w:rsidRPr="004137BA">
              <w:rPr>
                <w:rFonts w:ascii="Times New Roman" w:hAnsi="Times New Roman" w:cs="Times New Roman"/>
                <w:sz w:val="26"/>
                <w:szCs w:val="26"/>
              </w:rPr>
              <w:t>, г. Воронеж</w:t>
            </w:r>
          </w:p>
        </w:tc>
        <w:tc>
          <w:tcPr>
            <w:tcW w:w="3848" w:type="dxa"/>
          </w:tcPr>
          <w:p w:rsidR="00EC5AF8" w:rsidRPr="004137BA" w:rsidRDefault="00F64A4D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«Педагогическое образование: педагог дополнительного образования», 500 ч.</w:t>
            </w:r>
          </w:p>
        </w:tc>
        <w:tc>
          <w:tcPr>
            <w:tcW w:w="1965" w:type="dxa"/>
          </w:tcPr>
          <w:p w:rsidR="00EC5AF8" w:rsidRPr="004137BA" w:rsidRDefault="00F64A4D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30.12.2019г.</w:t>
            </w:r>
          </w:p>
        </w:tc>
      </w:tr>
      <w:tr w:rsidR="00EC5AF8" w:rsidRPr="004137BA" w:rsidTr="007574DB">
        <w:trPr>
          <w:trHeight w:val="577"/>
        </w:trPr>
        <w:tc>
          <w:tcPr>
            <w:tcW w:w="760" w:type="dxa"/>
          </w:tcPr>
          <w:p w:rsidR="00EC5AF8" w:rsidRPr="004137BA" w:rsidRDefault="00FE3DC6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4" w:type="dxa"/>
          </w:tcPr>
          <w:p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739" w:type="dxa"/>
          </w:tcPr>
          <w:p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EC5AF8" w:rsidRPr="004137BA" w:rsidRDefault="00EC5AF8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«ГЦРО»</w:t>
            </w:r>
          </w:p>
        </w:tc>
        <w:tc>
          <w:tcPr>
            <w:tcW w:w="3848" w:type="dxa"/>
          </w:tcPr>
          <w:p w:rsidR="00EC5AF8" w:rsidRPr="004137BA" w:rsidRDefault="00EC5AF8" w:rsidP="00EC5A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-КПК «Анимационная технология», 72ч.</w:t>
            </w:r>
          </w:p>
        </w:tc>
        <w:tc>
          <w:tcPr>
            <w:tcW w:w="1965" w:type="dxa"/>
          </w:tcPr>
          <w:p w:rsidR="00EC5AF8" w:rsidRPr="004137BA" w:rsidRDefault="00F64A4D" w:rsidP="00EC5AF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</w:tbl>
    <w:p w:rsidR="0044568E" w:rsidRPr="004137BA" w:rsidRDefault="0044568E" w:rsidP="00154F4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54F4A" w:rsidRPr="004137BA" w:rsidRDefault="0038181B" w:rsidP="00154F4A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9.</w:t>
      </w:r>
      <w:r w:rsidR="0095643D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7BA">
        <w:rPr>
          <w:rFonts w:ascii="Times New Roman" w:hAnsi="Times New Roman" w:cs="Times New Roman"/>
          <w:b/>
          <w:sz w:val="26"/>
          <w:szCs w:val="26"/>
        </w:rPr>
        <w:t>Наличие и освоение дополнительных образовательных программ по направленностям за отчетный год:</w:t>
      </w: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252"/>
        <w:gridCol w:w="2127"/>
        <w:gridCol w:w="2126"/>
        <w:gridCol w:w="2268"/>
        <w:gridCol w:w="2410"/>
      </w:tblGrid>
      <w:tr w:rsidR="00C119DE" w:rsidRPr="004137BA" w:rsidTr="00C119DE">
        <w:trPr>
          <w:trHeight w:val="1527"/>
        </w:trPr>
        <w:tc>
          <w:tcPr>
            <w:tcW w:w="879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  <w:proofErr w:type="gram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/  наименование</w:t>
            </w:r>
            <w:proofErr w:type="gram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дополнительной образовательной программы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</w:t>
            </w:r>
          </w:p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</w:p>
        </w:tc>
        <w:tc>
          <w:tcPr>
            <w:tcW w:w="2268" w:type="dxa"/>
          </w:tcPr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</w:p>
          <w:p w:rsidR="00C119DE" w:rsidRPr="004137BA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% освоения</w:t>
            </w:r>
          </w:p>
          <w:p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  <w:p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 31.05.20</w:t>
            </w:r>
            <w:r w:rsidR="00154F4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C119DE" w:rsidRPr="004137BA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72290B" w:rsidRPr="004137BA" w:rsidRDefault="00C119DE" w:rsidP="0072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 - научная направленность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119DE" w:rsidRPr="004137BA" w:rsidRDefault="00C119DE" w:rsidP="0072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5643D" w:rsidRPr="004137BA">
              <w:rPr>
                <w:rFonts w:ascii="Times New Roman" w:hAnsi="Times New Roman" w:cs="Times New Roman"/>
                <w:sz w:val="26"/>
                <w:szCs w:val="26"/>
              </w:rPr>
              <w:t>Новая экология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119DE" w:rsidRPr="004137BA" w:rsidRDefault="00C119DE" w:rsidP="00722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2290B"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2-17</w:t>
            </w:r>
          </w:p>
        </w:tc>
        <w:tc>
          <w:tcPr>
            <w:tcW w:w="2268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2410" w:type="dxa"/>
          </w:tcPr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Физкультурно-спортивная:</w:t>
            </w: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7-17</w:t>
            </w:r>
          </w:p>
        </w:tc>
        <w:tc>
          <w:tcPr>
            <w:tcW w:w="2268" w:type="dxa"/>
          </w:tcPr>
          <w:p w:rsidR="00C119DE" w:rsidRPr="004137BA" w:rsidRDefault="00C119DE" w:rsidP="00F46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722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2290B"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410" w:type="dxa"/>
          </w:tcPr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«Каратэ»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5113B4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2268" w:type="dxa"/>
          </w:tcPr>
          <w:p w:rsidR="00C119DE" w:rsidRPr="004137BA" w:rsidRDefault="0072290B" w:rsidP="006C5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90</w:t>
            </w:r>
          </w:p>
        </w:tc>
        <w:tc>
          <w:tcPr>
            <w:tcW w:w="2410" w:type="dxa"/>
          </w:tcPr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C119DE" w:rsidRPr="004137BA" w:rsidRDefault="005113B4" w:rsidP="005D25BC">
            <w:pPr>
              <w:tabs>
                <w:tab w:val="left" w:pos="342"/>
                <w:tab w:val="center" w:pos="621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D25BC"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</w:tcPr>
          <w:p w:rsidR="00C119DE" w:rsidRPr="004137BA" w:rsidRDefault="0072290B" w:rsidP="006C5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5113B4" w:rsidP="00CC55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CC5530"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</w:tcPr>
          <w:p w:rsidR="00C119DE" w:rsidRPr="004137BA" w:rsidRDefault="0072290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</w:t>
            </w:r>
          </w:p>
        </w:tc>
        <w:tc>
          <w:tcPr>
            <w:tcW w:w="2410" w:type="dxa"/>
          </w:tcPr>
          <w:p w:rsidR="00C119DE" w:rsidRPr="004137BA" w:rsidRDefault="0072290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C119DE" w:rsidRPr="00413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4D46" w:rsidRPr="004137BA" w:rsidTr="00C119DE">
        <w:trPr>
          <w:trHeight w:val="153"/>
        </w:trPr>
        <w:tc>
          <w:tcPr>
            <w:tcW w:w="879" w:type="dxa"/>
          </w:tcPr>
          <w:p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«Футбол»</w:t>
            </w:r>
          </w:p>
        </w:tc>
        <w:tc>
          <w:tcPr>
            <w:tcW w:w="2127" w:type="dxa"/>
          </w:tcPr>
          <w:p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74D46" w:rsidRPr="004137BA" w:rsidRDefault="00B74D46" w:rsidP="00CC55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7-14 </w:t>
            </w:r>
          </w:p>
        </w:tc>
        <w:tc>
          <w:tcPr>
            <w:tcW w:w="2268" w:type="dxa"/>
          </w:tcPr>
          <w:p w:rsidR="00B74D46" w:rsidRPr="004137BA" w:rsidRDefault="00B74D4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B74D46" w:rsidRPr="004137BA" w:rsidRDefault="00B74D46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D66FD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 – техническая направленность:</w:t>
            </w:r>
          </w:p>
          <w:p w:rsidR="00C119DE" w:rsidRPr="004137BA" w:rsidRDefault="00C119DE" w:rsidP="004B73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Судомодел</w:t>
            </w:r>
            <w:r w:rsidR="004B7351" w:rsidRPr="004137BA">
              <w:rPr>
                <w:rFonts w:ascii="Times New Roman" w:hAnsi="Times New Roman" w:cs="Times New Roman"/>
                <w:sz w:val="26"/>
                <w:szCs w:val="26"/>
              </w:rPr>
              <w:t>ирование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4B73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B7351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360"/>
        </w:trPr>
        <w:tc>
          <w:tcPr>
            <w:tcW w:w="879" w:type="dxa"/>
          </w:tcPr>
          <w:p w:rsidR="00C119DE" w:rsidRPr="004137BA" w:rsidRDefault="00D66FD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C119DE" w:rsidRPr="004137BA" w:rsidRDefault="004B7351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2410" w:type="dxa"/>
          </w:tcPr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311"/>
        </w:trPr>
        <w:tc>
          <w:tcPr>
            <w:tcW w:w="879" w:type="dxa"/>
          </w:tcPr>
          <w:p w:rsidR="00C119DE" w:rsidRPr="004137BA" w:rsidRDefault="00D66FD6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«Судомоделизм»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C119DE" w:rsidRPr="004137BA" w:rsidRDefault="004B7351" w:rsidP="00502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C119DE" w:rsidRPr="004137BA" w:rsidRDefault="00D84C1D" w:rsidP="00E124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12487"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119DE" w:rsidRPr="004137BA" w:rsidTr="00C119DE">
        <w:trPr>
          <w:trHeight w:val="311"/>
        </w:trPr>
        <w:tc>
          <w:tcPr>
            <w:tcW w:w="879" w:type="dxa"/>
          </w:tcPr>
          <w:p w:rsidR="00C119DE" w:rsidRPr="004137BA" w:rsidRDefault="00D66FD6" w:rsidP="0079741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направленность:</w:t>
            </w:r>
          </w:p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«Робототехника»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7D4F53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2410" w:type="dxa"/>
          </w:tcPr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311"/>
        </w:trPr>
        <w:tc>
          <w:tcPr>
            <w:tcW w:w="879" w:type="dxa"/>
          </w:tcPr>
          <w:p w:rsidR="00C119DE" w:rsidRPr="004137BA" w:rsidRDefault="00C119DE" w:rsidP="00D66F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6FD6"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119DE" w:rsidRPr="004137BA" w:rsidRDefault="00C119DE" w:rsidP="004C3E7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C0BAA" w:rsidRPr="004137BA"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="009E4706" w:rsidRPr="004137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0BAA" w:rsidRPr="004137BA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2268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C0BA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C119DE" w:rsidRPr="004137BA" w:rsidRDefault="005C0BAA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D66F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6FD6"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2268" w:type="dxa"/>
          </w:tcPr>
          <w:p w:rsidR="00C119DE" w:rsidRPr="004137BA" w:rsidRDefault="004C3E7A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2410" w:type="dxa"/>
          </w:tcPr>
          <w:p w:rsidR="00C119DE" w:rsidRPr="004137BA" w:rsidRDefault="004C3E7A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D66F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6FD6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Художественная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направленность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«Энкаустика»</w:t>
            </w:r>
          </w:p>
        </w:tc>
        <w:tc>
          <w:tcPr>
            <w:tcW w:w="2127" w:type="dxa"/>
          </w:tcPr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119DE" w:rsidRPr="004137BA" w:rsidRDefault="00C119DE" w:rsidP="0079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79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8-14 </w:t>
            </w:r>
          </w:p>
        </w:tc>
        <w:tc>
          <w:tcPr>
            <w:tcW w:w="2268" w:type="dxa"/>
          </w:tcPr>
          <w:p w:rsidR="00C119DE" w:rsidRPr="004137BA" w:rsidRDefault="00C119DE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F82489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119D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4137BA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Тестопластика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C119DE" w:rsidRPr="004137BA" w:rsidRDefault="00F82489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Изонить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C119DE" w:rsidRPr="004137BA" w:rsidRDefault="008B38C6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C119DE" w:rsidRPr="004137BA" w:rsidRDefault="008B38C6" w:rsidP="00AB21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B21B1"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«Рукоделие»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2268" w:type="dxa"/>
          </w:tcPr>
          <w:p w:rsidR="00C119DE" w:rsidRPr="004137BA" w:rsidRDefault="008B38C6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Бисероплетение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8-15 </w:t>
            </w:r>
          </w:p>
        </w:tc>
        <w:tc>
          <w:tcPr>
            <w:tcW w:w="2268" w:type="dxa"/>
          </w:tcPr>
          <w:p w:rsidR="00C119DE" w:rsidRPr="004137BA" w:rsidRDefault="008B38C6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Изодеятельность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2268" w:type="dxa"/>
          </w:tcPr>
          <w:p w:rsidR="00C119DE" w:rsidRPr="004137BA" w:rsidRDefault="008B38C6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2268" w:type="dxa"/>
          </w:tcPr>
          <w:p w:rsidR="00C119DE" w:rsidRPr="004137BA" w:rsidRDefault="00AB21B1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7E7988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«Графика»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7-10</w:t>
            </w:r>
          </w:p>
        </w:tc>
        <w:tc>
          <w:tcPr>
            <w:tcW w:w="2268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119DE" w:rsidRPr="004137BA" w:rsidRDefault="00560C83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«Современная хореография»</w:t>
            </w:r>
          </w:p>
        </w:tc>
        <w:tc>
          <w:tcPr>
            <w:tcW w:w="2127" w:type="dxa"/>
          </w:tcPr>
          <w:p w:rsidR="00C119DE" w:rsidRPr="004137BA" w:rsidRDefault="00560C83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560C83" w:rsidP="0056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10-15 </w:t>
            </w:r>
          </w:p>
        </w:tc>
        <w:tc>
          <w:tcPr>
            <w:tcW w:w="2268" w:type="dxa"/>
          </w:tcPr>
          <w:p w:rsidR="00C119DE" w:rsidRPr="004137BA" w:rsidRDefault="00560C83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C119DE" w:rsidRPr="004137BA" w:rsidRDefault="00560C83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«Классическая гитара»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12-17</w:t>
            </w:r>
          </w:p>
        </w:tc>
        <w:tc>
          <w:tcPr>
            <w:tcW w:w="2268" w:type="dxa"/>
          </w:tcPr>
          <w:p w:rsidR="00C119DE" w:rsidRPr="004137BA" w:rsidRDefault="00AB21B1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2410" w:type="dxa"/>
          </w:tcPr>
          <w:p w:rsidR="00C119DE" w:rsidRPr="004137BA" w:rsidRDefault="00B61806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«Современный танец»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C119DE" w:rsidRPr="004137BA" w:rsidRDefault="00C119DE" w:rsidP="0056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60C83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«Эстрадный танец»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C119DE" w:rsidRPr="004137BA" w:rsidRDefault="00560C83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153"/>
        </w:trPr>
        <w:tc>
          <w:tcPr>
            <w:tcW w:w="879" w:type="dxa"/>
          </w:tcPr>
          <w:p w:rsidR="00C119DE" w:rsidRPr="004137BA" w:rsidRDefault="008B0342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«Спортивный танец»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2268" w:type="dxa"/>
          </w:tcPr>
          <w:p w:rsidR="00C119DE" w:rsidRPr="004137BA" w:rsidRDefault="009D3D91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315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2268" w:type="dxa"/>
          </w:tcPr>
          <w:p w:rsidR="00C119DE" w:rsidRPr="004137BA" w:rsidRDefault="009D3D91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315"/>
        </w:trPr>
        <w:tc>
          <w:tcPr>
            <w:tcW w:w="879" w:type="dxa"/>
          </w:tcPr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988"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«Театр»</w:t>
            </w:r>
          </w:p>
        </w:tc>
        <w:tc>
          <w:tcPr>
            <w:tcW w:w="2127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C119DE" w:rsidRPr="004137BA" w:rsidRDefault="00C119DE" w:rsidP="00B74D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74D46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4137BA" w:rsidTr="00C119DE">
        <w:trPr>
          <w:trHeight w:val="315"/>
        </w:trPr>
        <w:tc>
          <w:tcPr>
            <w:tcW w:w="879" w:type="dxa"/>
          </w:tcPr>
          <w:p w:rsidR="00C119DE" w:rsidRPr="004137BA" w:rsidRDefault="00C119DE" w:rsidP="00783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119DE" w:rsidRPr="004137BA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– педагогическая направленность:</w:t>
            </w:r>
          </w:p>
          <w:p w:rsidR="007E7988" w:rsidRPr="004137BA" w:rsidRDefault="007E7988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«Рисую - оживляю»</w:t>
            </w:r>
          </w:p>
        </w:tc>
        <w:tc>
          <w:tcPr>
            <w:tcW w:w="2127" w:type="dxa"/>
          </w:tcPr>
          <w:p w:rsidR="008B0342" w:rsidRPr="004137BA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0342" w:rsidRPr="004137BA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7-18</w:t>
            </w:r>
          </w:p>
        </w:tc>
        <w:tc>
          <w:tcPr>
            <w:tcW w:w="2268" w:type="dxa"/>
          </w:tcPr>
          <w:p w:rsidR="008B0342" w:rsidRPr="004137BA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4137BA" w:rsidRDefault="00C119DE" w:rsidP="007E79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E7988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8B0342" w:rsidRPr="004137BA" w:rsidRDefault="008B0342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4137BA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C3A" w:rsidRPr="004137BA" w:rsidTr="00C119DE">
        <w:trPr>
          <w:trHeight w:val="222"/>
        </w:trPr>
        <w:tc>
          <w:tcPr>
            <w:tcW w:w="879" w:type="dxa"/>
          </w:tcPr>
          <w:p w:rsidR="00F96C3A" w:rsidRPr="004137BA" w:rsidRDefault="00783265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2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«Лидер»</w:t>
            </w:r>
          </w:p>
        </w:tc>
        <w:tc>
          <w:tcPr>
            <w:tcW w:w="2127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12-18</w:t>
            </w:r>
          </w:p>
        </w:tc>
        <w:tc>
          <w:tcPr>
            <w:tcW w:w="2268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2410" w:type="dxa"/>
          </w:tcPr>
          <w:p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C3A" w:rsidRPr="004137BA" w:rsidTr="00C119DE">
        <w:trPr>
          <w:trHeight w:val="222"/>
        </w:trPr>
        <w:tc>
          <w:tcPr>
            <w:tcW w:w="879" w:type="dxa"/>
          </w:tcPr>
          <w:p w:rsidR="00F96C3A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«Математическая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познавайка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1/1</w:t>
            </w:r>
          </w:p>
        </w:tc>
        <w:tc>
          <w:tcPr>
            <w:tcW w:w="2126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C3A" w:rsidRPr="004137BA" w:rsidTr="00C119DE">
        <w:trPr>
          <w:trHeight w:val="222"/>
        </w:trPr>
        <w:tc>
          <w:tcPr>
            <w:tcW w:w="879" w:type="dxa"/>
          </w:tcPr>
          <w:p w:rsidR="00F96C3A" w:rsidRPr="004137BA" w:rsidRDefault="00F96C3A" w:rsidP="00783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«Развивающие игры»</w:t>
            </w:r>
          </w:p>
        </w:tc>
        <w:tc>
          <w:tcPr>
            <w:tcW w:w="2127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6C3A" w:rsidRPr="004137BA" w:rsidTr="00C119DE">
        <w:trPr>
          <w:trHeight w:val="222"/>
        </w:trPr>
        <w:tc>
          <w:tcPr>
            <w:tcW w:w="879" w:type="dxa"/>
          </w:tcPr>
          <w:p w:rsidR="00F96C3A" w:rsidRPr="004137BA" w:rsidRDefault="00F96C3A" w:rsidP="00783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«Развивающий английский»</w:t>
            </w:r>
          </w:p>
        </w:tc>
        <w:tc>
          <w:tcPr>
            <w:tcW w:w="2127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96C3A" w:rsidRPr="004137BA" w:rsidRDefault="00F96C3A" w:rsidP="00F96C3A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F96C3A" w:rsidRPr="004137BA" w:rsidTr="00C119DE">
        <w:trPr>
          <w:trHeight w:val="222"/>
        </w:trPr>
        <w:tc>
          <w:tcPr>
            <w:tcW w:w="879" w:type="dxa"/>
          </w:tcPr>
          <w:p w:rsidR="00F96C3A" w:rsidRPr="004137BA" w:rsidRDefault="00F96C3A" w:rsidP="00783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265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2127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96C3A" w:rsidRPr="004137BA" w:rsidRDefault="00F96C3A" w:rsidP="00F96C3A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F96C3A" w:rsidRPr="004137BA" w:rsidRDefault="00F96C3A" w:rsidP="00F96C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F96C3A" w:rsidRPr="004137BA" w:rsidRDefault="00F96C3A" w:rsidP="00F96C3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226A8" w:rsidRPr="004137BA" w:rsidTr="00C119DE">
        <w:trPr>
          <w:trHeight w:val="222"/>
        </w:trPr>
        <w:tc>
          <w:tcPr>
            <w:tcW w:w="879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2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«Ключ к успеху»</w:t>
            </w:r>
          </w:p>
        </w:tc>
        <w:tc>
          <w:tcPr>
            <w:tcW w:w="2127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141</w:t>
            </w:r>
          </w:p>
        </w:tc>
        <w:tc>
          <w:tcPr>
            <w:tcW w:w="2410" w:type="dxa"/>
          </w:tcPr>
          <w:p w:rsidR="00A226A8" w:rsidRPr="004137BA" w:rsidRDefault="00A226A8" w:rsidP="00A226A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226A8" w:rsidRPr="004137BA" w:rsidTr="00C119DE">
        <w:trPr>
          <w:trHeight w:val="222"/>
        </w:trPr>
        <w:tc>
          <w:tcPr>
            <w:tcW w:w="879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252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«Рукоделие»</w:t>
            </w:r>
          </w:p>
        </w:tc>
        <w:tc>
          <w:tcPr>
            <w:tcW w:w="2127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226A8" w:rsidRPr="004137BA" w:rsidRDefault="00A226A8" w:rsidP="00A226A8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A226A8" w:rsidRPr="004137BA" w:rsidRDefault="00A226A8" w:rsidP="00A226A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226A8" w:rsidRPr="004137BA" w:rsidTr="00A226A8">
        <w:trPr>
          <w:trHeight w:val="222"/>
        </w:trPr>
        <w:tc>
          <w:tcPr>
            <w:tcW w:w="9384" w:type="dxa"/>
            <w:gridSpan w:val="4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226A8" w:rsidRPr="004137BA" w:rsidRDefault="00A226A8" w:rsidP="00A226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1950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2410" w:type="dxa"/>
          </w:tcPr>
          <w:p w:rsidR="00A226A8" w:rsidRPr="004137BA" w:rsidRDefault="00CA744C" w:rsidP="00A22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99,7%</w:t>
            </w:r>
          </w:p>
        </w:tc>
      </w:tr>
    </w:tbl>
    <w:p w:rsidR="0038181B" w:rsidRPr="004137BA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Pr="004137BA" w:rsidRDefault="009C455E" w:rsidP="004456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38181B" w:rsidRPr="004137BA">
        <w:rPr>
          <w:rFonts w:ascii="Times New Roman" w:hAnsi="Times New Roman" w:cs="Times New Roman"/>
          <w:b/>
          <w:sz w:val="26"/>
          <w:szCs w:val="26"/>
        </w:rPr>
        <w:t>ИТОГО</w:t>
      </w:r>
      <w:r w:rsidR="0095643D" w:rsidRPr="004137BA">
        <w:rPr>
          <w:rFonts w:ascii="Times New Roman" w:hAnsi="Times New Roman" w:cs="Times New Roman"/>
          <w:b/>
          <w:sz w:val="26"/>
          <w:szCs w:val="26"/>
        </w:rPr>
        <w:t xml:space="preserve">:   </w:t>
      </w:r>
      <w:proofErr w:type="gramEnd"/>
      <w:r w:rsidR="0095643D" w:rsidRPr="004137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A744C" w:rsidRPr="004137BA">
        <w:rPr>
          <w:rFonts w:ascii="Times New Roman" w:hAnsi="Times New Roman" w:cs="Times New Roman"/>
          <w:b/>
          <w:sz w:val="26"/>
          <w:szCs w:val="26"/>
        </w:rPr>
        <w:t xml:space="preserve">99,7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%</w:t>
      </w:r>
    </w:p>
    <w:p w:rsidR="0038181B" w:rsidRPr="004137BA" w:rsidRDefault="009C455E" w:rsidP="004456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10. Оценка удовлетворенности потребителями оказываемых учреждением образовательных услуг (форма оценки, результаты):</w:t>
      </w:r>
    </w:p>
    <w:p w:rsidR="0038181B" w:rsidRPr="004137BA" w:rsidRDefault="0095643D" w:rsidP="00E54B50">
      <w:pPr>
        <w:spacing w:before="100" w:beforeAutospacing="1" w:after="100" w:afterAutospacing="1"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В МОУ ДО ЦДТ «Витязь» ежегодно проводится опрос детей и </w:t>
      </w:r>
      <w:proofErr w:type="gramStart"/>
      <w:r w:rsidR="0038181B" w:rsidRPr="004137BA">
        <w:rPr>
          <w:rFonts w:ascii="Times New Roman" w:hAnsi="Times New Roman" w:cs="Times New Roman"/>
          <w:sz w:val="26"/>
          <w:szCs w:val="26"/>
        </w:rPr>
        <w:t>родителей</w:t>
      </w:r>
      <w:proofErr w:type="gramEnd"/>
      <w:r w:rsidR="0038181B" w:rsidRPr="004137BA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4137BA">
        <w:rPr>
          <w:rFonts w:ascii="Times New Roman" w:hAnsi="Times New Roman" w:cs="Times New Roman"/>
          <w:sz w:val="26"/>
          <w:szCs w:val="26"/>
        </w:rPr>
        <w:t xml:space="preserve">с целью определения отношения к </w:t>
      </w:r>
      <w:r w:rsidR="0038181B" w:rsidRPr="004137BA">
        <w:rPr>
          <w:rFonts w:ascii="Times New Roman" w:hAnsi="Times New Roman" w:cs="Times New Roman"/>
          <w:sz w:val="26"/>
          <w:szCs w:val="26"/>
        </w:rPr>
        <w:t>различным сторонам образовательного процесса. Всего в опросе участвовали 1</w:t>
      </w:r>
      <w:r w:rsidRPr="004137BA">
        <w:rPr>
          <w:rFonts w:ascii="Times New Roman" w:hAnsi="Times New Roman" w:cs="Times New Roman"/>
          <w:sz w:val="26"/>
          <w:szCs w:val="26"/>
        </w:rPr>
        <w:t>706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 анкет.</w:t>
      </w:r>
    </w:p>
    <w:p w:rsidR="0038181B" w:rsidRPr="004137BA" w:rsidRDefault="0095643D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По результатам анализа </w:t>
      </w:r>
      <w:proofErr w:type="gramStart"/>
      <w:r w:rsidR="0038181B" w:rsidRPr="004137BA">
        <w:rPr>
          <w:rFonts w:ascii="Times New Roman" w:hAnsi="Times New Roman" w:cs="Times New Roman"/>
          <w:sz w:val="26"/>
          <w:szCs w:val="26"/>
        </w:rPr>
        <w:t>сделаны  следующие</w:t>
      </w:r>
      <w:proofErr w:type="gramEnd"/>
      <w:r w:rsidR="0038181B" w:rsidRPr="004137BA">
        <w:rPr>
          <w:rFonts w:ascii="Times New Roman" w:hAnsi="Times New Roman" w:cs="Times New Roman"/>
          <w:sz w:val="26"/>
          <w:szCs w:val="26"/>
        </w:rPr>
        <w:t xml:space="preserve"> выводы: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7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считают, что педагоги к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детям  относятся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9</w:t>
      </w:r>
      <w:r w:rsidRPr="004137BA">
        <w:rPr>
          <w:rFonts w:ascii="Times New Roman" w:hAnsi="Times New Roman" w:cs="Times New Roman"/>
          <w:sz w:val="26"/>
          <w:szCs w:val="26"/>
        </w:rPr>
        <w:t>% родителей считают пребывание детей в учреждении безопасным для их физического и психического здоровья, т.е. во время занятий не возникают конфликтные ситуации между детьми, занятия проводятся с соблюдением техники безопасности.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8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довольны качеством преподавания и качеством предоставляемых услуг,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считают,  что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в учреждении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%  обучающихся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приходит в учреждение с удовольствием и в приподнятом настроении.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</w:t>
      </w:r>
      <w:r w:rsidR="009C6D2E" w:rsidRPr="004137BA">
        <w:rPr>
          <w:rFonts w:ascii="Times New Roman" w:hAnsi="Times New Roman" w:cs="Times New Roman"/>
          <w:sz w:val="26"/>
          <w:szCs w:val="26"/>
        </w:rPr>
        <w:t>9</w:t>
      </w:r>
      <w:r w:rsidR="005563B0" w:rsidRPr="004137BA">
        <w:rPr>
          <w:rFonts w:ascii="Times New Roman" w:hAnsi="Times New Roman" w:cs="Times New Roman"/>
          <w:sz w:val="26"/>
          <w:szCs w:val="26"/>
        </w:rPr>
        <w:t>6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считают, что образовательные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программы  соответствуют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потребностям обучающихся. 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>​ 9</w:t>
      </w:r>
      <w:r w:rsidR="005563B0" w:rsidRPr="004137BA">
        <w:rPr>
          <w:rFonts w:ascii="Times New Roman" w:hAnsi="Times New Roman" w:cs="Times New Roman"/>
          <w:sz w:val="26"/>
          <w:szCs w:val="26"/>
        </w:rPr>
        <w:t>4</w:t>
      </w:r>
      <w:r w:rsidRPr="004137BA">
        <w:rPr>
          <w:rFonts w:ascii="Times New Roman" w:hAnsi="Times New Roman" w:cs="Times New Roman"/>
          <w:sz w:val="26"/>
          <w:szCs w:val="26"/>
        </w:rPr>
        <w:t xml:space="preserve">% родителей знают о деятельности </w:t>
      </w:r>
      <w:r w:rsidR="009C6D2E" w:rsidRPr="004137BA">
        <w:rPr>
          <w:rFonts w:ascii="Times New Roman" w:hAnsi="Times New Roman" w:cs="Times New Roman"/>
          <w:sz w:val="26"/>
          <w:szCs w:val="26"/>
        </w:rPr>
        <w:t>Наблюдательного</w:t>
      </w:r>
      <w:r w:rsidRPr="004137BA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9C6D2E" w:rsidRPr="004137BA">
        <w:rPr>
          <w:rFonts w:ascii="Times New Roman" w:hAnsi="Times New Roman" w:cs="Times New Roman"/>
          <w:sz w:val="26"/>
          <w:szCs w:val="26"/>
        </w:rPr>
        <w:t xml:space="preserve"> и Совета родителей</w:t>
      </w:r>
      <w:r w:rsidRPr="004137BA">
        <w:rPr>
          <w:rFonts w:ascii="Times New Roman" w:hAnsi="Times New Roman" w:cs="Times New Roman"/>
          <w:sz w:val="26"/>
          <w:szCs w:val="26"/>
        </w:rPr>
        <w:t xml:space="preserve"> учреждения. </w:t>
      </w:r>
    </w:p>
    <w:p w:rsidR="0038181B" w:rsidRPr="004137BA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4137BA">
        <w:rPr>
          <w:rFonts w:ascii="Times New Roman" w:hAnsi="Times New Roman" w:cs="Times New Roman"/>
          <w:sz w:val="26"/>
          <w:szCs w:val="26"/>
        </w:rPr>
        <w:t xml:space="preserve">​ 98% родителей удовлетворены оформлением кабинетов для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занятий,  материально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-технической базой.</w:t>
      </w:r>
    </w:p>
    <w:p w:rsidR="0060230A" w:rsidRPr="004137BA" w:rsidRDefault="00DF7AA2" w:rsidP="009C455E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8181B" w:rsidRPr="004137BA">
        <w:rPr>
          <w:rFonts w:ascii="Times New Roman" w:hAnsi="Times New Roman" w:cs="Times New Roman"/>
          <w:sz w:val="26"/>
          <w:szCs w:val="26"/>
        </w:rPr>
        <w:t xml:space="preserve">Таким образом, общая удовлетворенность потребителей образовательных услуг составляет в </w:t>
      </w:r>
      <w:proofErr w:type="gramStart"/>
      <w:r w:rsidR="0038181B" w:rsidRPr="004137BA">
        <w:rPr>
          <w:rFonts w:ascii="Times New Roman" w:hAnsi="Times New Roman" w:cs="Times New Roman"/>
          <w:sz w:val="26"/>
          <w:szCs w:val="26"/>
        </w:rPr>
        <w:t xml:space="preserve">среднем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5563B0" w:rsidRPr="004137BA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9C455E" w:rsidRPr="004137BA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9C455E" w:rsidRPr="004137BA" w:rsidRDefault="009C45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9C45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11.</w:t>
      </w:r>
      <w:r w:rsid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8181B" w:rsidRPr="004137BA">
        <w:rPr>
          <w:rFonts w:ascii="Times New Roman" w:hAnsi="Times New Roman" w:cs="Times New Roman"/>
          <w:b/>
          <w:sz w:val="26"/>
          <w:szCs w:val="26"/>
        </w:rPr>
        <w:t>Высокие  личные</w:t>
      </w:r>
      <w:proofErr w:type="gramEnd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, коллективные достижения обучающихся учреждения на соревнованиях, фестивалях, конкурсах 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регионального, всероссийского и международного уровня за 201</w:t>
      </w:r>
      <w:r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6"/>
        <w:gridCol w:w="2126"/>
        <w:gridCol w:w="1985"/>
        <w:gridCol w:w="1984"/>
        <w:gridCol w:w="2410"/>
      </w:tblGrid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C455E" w:rsidRPr="004137BA" w:rsidRDefault="009C455E" w:rsidP="009C455E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участника или 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коллектива ФИО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чемпионат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«SUGARFEST»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Международный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X Международный заочный онлайн-конкурс «Вдохновение»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«Чувства»,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Лауреат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Международный конкурс декоративно-прикладного творчества «Цветы»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9C455E" w:rsidRPr="004137BA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Международный конкурс декоративно-прикладного творчества «Цветы в живописи»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9C455E" w:rsidRPr="004137BA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 xml:space="preserve">Международный </w:t>
            </w:r>
            <w:proofErr w:type="gramStart"/>
            <w:r w:rsidRPr="004137BA">
              <w:rPr>
                <w:sz w:val="26"/>
                <w:szCs w:val="26"/>
              </w:rPr>
              <w:t>фестиваль  «</w:t>
            </w:r>
            <w:proofErr w:type="gramEnd"/>
            <w:r w:rsidRPr="004137BA">
              <w:rPr>
                <w:sz w:val="26"/>
                <w:szCs w:val="26"/>
              </w:rPr>
              <w:t>Созвездия Урала»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16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9C455E" w:rsidRPr="004137BA" w:rsidTr="009C45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Международный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 «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день с театром»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Театральная студия «Апел</w:t>
            </w:r>
            <w:r w:rsidR="000C49C7" w:rsidRPr="004137BA">
              <w:rPr>
                <w:color w:val="000000"/>
                <w:sz w:val="26"/>
                <w:szCs w:val="26"/>
              </w:rPr>
              <w:t>ьсин»,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 xml:space="preserve">12 </w:t>
            </w:r>
            <w:proofErr w:type="spellStart"/>
            <w:r w:rsidRPr="004137BA">
              <w:rPr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b/>
                <w:sz w:val="26"/>
                <w:szCs w:val="26"/>
              </w:rPr>
              <w:t>.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 Дипломанта 1 степени,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 дипломанта 2 степени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Дипломант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Всероссийский Фестиваль 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«Делай танцы!»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Всероссийский уровень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Всероссийская олимпиада по английскому языку «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IrregularVerbs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«Счастливый английский»,</w:t>
            </w:r>
          </w:p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Пять 1 мест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Пять 2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Танцевальный Чемпионат «PUSHKA DANCE CHAMP»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Всероссийский Фестиваль народного творчества для детей и юношества 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"Россия - твоя и моя"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Лауреат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 степени,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>Три дипломанта</w:t>
            </w:r>
          </w:p>
          <w:p w:rsidR="009C455E" w:rsidRPr="004137BA" w:rsidRDefault="000C49C7" w:rsidP="000C49C7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 xml:space="preserve"> 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0C49C7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Всероссийский творческий конкурс «В окно повеяло весною…»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9C455E" w:rsidRPr="004137BA" w:rsidRDefault="000C49C7" w:rsidP="000C4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степени,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Диплом </w:t>
            </w:r>
          </w:p>
          <w:p w:rsidR="009C455E" w:rsidRPr="004137BA" w:rsidRDefault="009C455E" w:rsidP="000C49C7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0C49C7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творческий конкурс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«Тайны загадочного космоса»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9C455E" w:rsidRPr="004137BA" w:rsidRDefault="000C49C7" w:rsidP="000C4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–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«Его величество - 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Лауреата – 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степени,</w:t>
            </w:r>
          </w:p>
          <w:p w:rsidR="000C49C7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Лауреата 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степени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Дипломанта 1 степени</w:t>
            </w:r>
          </w:p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Дипломанта 2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Открытый Всероссийский онлайн-фестиваль «#СПАСИБО ЗА ПОБЕДУ»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Дипломы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</w:t>
            </w:r>
            <w:r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СПАСИБО ВРАЧАМ»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 «Палитра»,</w:t>
            </w:r>
          </w:p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Дипломы за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Открытый турнир по КУДО «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Northlion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>»,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г.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eastAsiaTheme="minorEastAsia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eastAsiaTheme="minorEastAsia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Межрегиональный  уровень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1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–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Рослякова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Полина,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2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–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Волокитина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rFonts w:eastAsiaTheme="minorEastAsia"/>
                <w:sz w:val="26"/>
                <w:szCs w:val="26"/>
              </w:rPr>
              <w:t>Межрегиональные  соревнования</w:t>
            </w:r>
            <w:proofErr w:type="gramEnd"/>
            <w:r w:rsidRPr="004137BA">
              <w:rPr>
                <w:rFonts w:eastAsiaTheme="minorEastAsia"/>
                <w:sz w:val="26"/>
                <w:szCs w:val="26"/>
              </w:rPr>
              <w:t xml:space="preserve"> по судомодельному спорту Кубок «Золотое кольцо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судомоделизма «Дельфин»,</w:t>
            </w:r>
          </w:p>
          <w:p w:rsidR="009C455E" w:rsidRPr="004137BA" w:rsidRDefault="009C455E" w:rsidP="000C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Мезинов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Межрегиональный турнир по КУДО на Кубок ПАО 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Славнефть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- ЯНОС»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0C49C7" w:rsidP="000C49C7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VIII кубок Главы города Нижнего Новгорода по КУДО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0C49C7" w:rsidP="000C49C7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>,</w:t>
            </w:r>
          </w:p>
          <w:p w:rsidR="009C455E" w:rsidRPr="004137BA" w:rsidRDefault="000C49C7" w:rsidP="000C49C7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eastAsiaTheme="minorEastAsia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eastAsiaTheme="minorEastAsia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2 место –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Долгих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Открытый Кубок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Кольчугинского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района по каратэ – «Кубок Воина-Интернационалиста»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Кружок каратэ,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b/>
                <w:sz w:val="26"/>
                <w:szCs w:val="26"/>
              </w:rPr>
              <w:t>.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Два 3 места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-Рысев Юрий,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Рынкевич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Денис,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 Карпова Виктория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Межрегиональный турнир по каратэ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«Звезды на Волге»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A32205" w:rsidP="00A32205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Кружок каратэ,</w:t>
            </w:r>
          </w:p>
          <w:p w:rsidR="009C455E" w:rsidRPr="004137BA" w:rsidRDefault="009C455E" w:rsidP="009C455E">
            <w:pPr>
              <w:pStyle w:val="af2"/>
              <w:tabs>
                <w:tab w:val="left" w:pos="569"/>
                <w:tab w:val="center" w:pos="1097"/>
              </w:tabs>
              <w:spacing w:before="0" w:beforeAutospacing="0" w:after="0" w:afterAutospacing="0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ab/>
            </w:r>
            <w:r w:rsidRPr="004137BA">
              <w:rPr>
                <w:rFonts w:eastAsiaTheme="minorEastAsia"/>
                <w:b/>
                <w:sz w:val="26"/>
                <w:szCs w:val="26"/>
              </w:rPr>
              <w:tab/>
              <w:t xml:space="preserve">5 </w:t>
            </w:r>
            <w:proofErr w:type="spellStart"/>
            <w:r w:rsidRPr="004137BA">
              <w:rPr>
                <w:rFonts w:eastAsiaTheme="minorEastAsia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eastAsiaTheme="minorEastAsia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b/>
                <w:sz w:val="26"/>
                <w:szCs w:val="26"/>
              </w:rPr>
              <w:t>Два 3 места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Ярославский межрегиональный детско-юношеский хореографический конкурс «Юные таланты»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Хореографическая студия «Мы»,</w:t>
            </w:r>
          </w:p>
          <w:p w:rsidR="009C455E" w:rsidRPr="004137BA" w:rsidRDefault="009C455E" w:rsidP="00A32205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 xml:space="preserve">47 </w:t>
            </w:r>
            <w:proofErr w:type="spellStart"/>
            <w:r w:rsidRPr="004137BA">
              <w:rPr>
                <w:rFonts w:eastAsiaTheme="minorEastAsia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eastAsiaTheme="minorEastAsia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Ярославской области по судомодельному</w:t>
            </w:r>
            <w:r w:rsidR="00A32205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спорту, посвященное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судомоделирования</w:t>
            </w:r>
            <w:proofErr w:type="spellEnd"/>
          </w:p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Региональный  уровень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137BA">
              <w:rPr>
                <w:b/>
                <w:color w:val="000000"/>
                <w:sz w:val="26"/>
                <w:szCs w:val="26"/>
              </w:rPr>
              <w:t>2 место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0C49C7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Мезинов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Открытый Чемпионат Костромской области по судомодельному спорту «Лето - 2019»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судомоделирования</w:t>
            </w:r>
            <w:proofErr w:type="spellEnd"/>
          </w:p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9C455E" w:rsidRPr="004137BA" w:rsidTr="009C4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Областная профилактическая акция «Уикенд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0C49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закрытия регионального этапа Всероссийского конкурса «Педагогический дебют»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«Ассорти»,</w:t>
            </w:r>
          </w:p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Детский спортивный фестиваль по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на призы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Большесельского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 xml:space="preserve">4 </w:t>
            </w:r>
            <w:proofErr w:type="spellStart"/>
            <w:r w:rsidRPr="004137BA">
              <w:rPr>
                <w:rFonts w:eastAsiaTheme="minorEastAsia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eastAsiaTheme="minorEastAsia"/>
                <w:b/>
                <w:sz w:val="26"/>
                <w:szCs w:val="26"/>
              </w:rPr>
              <w:t>.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Якимчук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Егор –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1 место,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Волокитина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Валерия –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4137BA">
              <w:rPr>
                <w:rFonts w:eastAsiaTheme="minorEastAsia"/>
                <w:sz w:val="26"/>
                <w:szCs w:val="26"/>
              </w:rPr>
              <w:t>Областной  профильный</w:t>
            </w:r>
            <w:proofErr w:type="gramEnd"/>
            <w:r w:rsidRPr="004137BA">
              <w:rPr>
                <w:rFonts w:eastAsiaTheme="minorEastAsia"/>
                <w:sz w:val="26"/>
                <w:szCs w:val="26"/>
              </w:rPr>
              <w:t xml:space="preserve"> лагерь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«Театральная сессия»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32205" w:rsidRPr="004137BA">
              <w:rPr>
                <w:rFonts w:ascii="Times New Roman" w:hAnsi="Times New Roman" w:cs="Times New Roman"/>
                <w:sz w:val="26"/>
                <w:szCs w:val="26"/>
              </w:rPr>
              <w:t>еатральная студия «Апельсин»,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A32205">
        <w:trPr>
          <w:trHeight w:val="1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4137BA">
              <w:rPr>
                <w:rFonts w:eastAsiaTheme="minorEastAsia"/>
                <w:sz w:val="26"/>
                <w:szCs w:val="26"/>
              </w:rPr>
              <w:t>Фестиваль  хореографических</w:t>
            </w:r>
            <w:proofErr w:type="gramEnd"/>
            <w:r w:rsidRPr="004137BA">
              <w:rPr>
                <w:rFonts w:eastAsiaTheme="minorEastAsia"/>
                <w:sz w:val="26"/>
                <w:szCs w:val="26"/>
              </w:rPr>
              <w:t xml:space="preserve"> коллективов Ярославской области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«Осенняя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A32205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:rsidR="009C455E" w:rsidRPr="004137BA" w:rsidRDefault="00A32205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</w:t>
            </w:r>
            <w:proofErr w:type="spellStart"/>
            <w:r w:rsidR="009C455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="009C455E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коллективу и педагогу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 w:line="276" w:lineRule="auto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Первенство Ивановской области по каратэ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A32205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каратэ,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 xml:space="preserve">3 место -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Рысев Юрий,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 -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Рынкевич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Первенство Ярославской области по КУДО среди юношей и девушек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1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Рослякова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Полина –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2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-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Волокитина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 Валерия –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место</w:t>
            </w:r>
            <w:r w:rsidRPr="004137BA">
              <w:rPr>
                <w:rFonts w:eastAsiaTheme="minorEastAsia"/>
                <w:sz w:val="26"/>
                <w:szCs w:val="26"/>
              </w:rPr>
              <w:t xml:space="preserve"> –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Долгих Мария  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rPr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4137BA">
              <w:rPr>
                <w:rFonts w:eastAsiaTheme="minorEastAsia"/>
                <w:sz w:val="26"/>
                <w:szCs w:val="26"/>
              </w:rPr>
              <w:t>Открытое  Первенство</w:t>
            </w:r>
            <w:proofErr w:type="gramEnd"/>
            <w:r w:rsidRPr="004137BA">
              <w:rPr>
                <w:rFonts w:eastAsiaTheme="minorEastAsia"/>
                <w:sz w:val="26"/>
                <w:szCs w:val="26"/>
              </w:rPr>
              <w:t xml:space="preserve"> ЯО по судомодельному спорту, посвященном памяти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П.Ф.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Дерунова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 xml:space="preserve">Секция 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судомоделирования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 xml:space="preserve">, 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eastAsiaTheme="minorEastAsia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eastAsiaTheme="minorEastAsia"/>
                <w:b/>
                <w:sz w:val="26"/>
                <w:szCs w:val="26"/>
              </w:rPr>
              <w:t>.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rFonts w:eastAsiaTheme="minorEastAsia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Конкурс  декоративно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-прикладного и изобразительного творчества «Красота рукотворная» в рамках </w:t>
            </w:r>
            <w:r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об участии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Конкурс  декоративно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-прикладного и изобразительного творчества «Красота рукотворная» в рамках </w:t>
            </w:r>
            <w:r w:rsidRPr="00413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ind w:left="34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sz w:val="26"/>
                <w:szCs w:val="26"/>
              </w:rPr>
              <w:t>Конкурс  театрального</w:t>
            </w:r>
            <w:proofErr w:type="gramEnd"/>
            <w:r w:rsidRPr="004137BA">
              <w:rPr>
                <w:sz w:val="26"/>
                <w:szCs w:val="26"/>
              </w:rPr>
              <w:t xml:space="preserve"> искусства «Верю!» в рамках </w:t>
            </w:r>
            <w:r w:rsidRPr="004137BA">
              <w:rPr>
                <w:sz w:val="26"/>
                <w:szCs w:val="26"/>
                <w:lang w:val="en-US"/>
              </w:rPr>
              <w:t>XX</w:t>
            </w:r>
            <w:r w:rsidRPr="004137BA">
              <w:rPr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05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:rsidR="009C455E" w:rsidRPr="004137BA" w:rsidRDefault="009C455E" w:rsidP="00A32205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степени,</w:t>
            </w:r>
          </w:p>
          <w:p w:rsidR="00A32205" w:rsidRPr="004137BA" w:rsidRDefault="009C455E" w:rsidP="00A32205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Два диплома</w:t>
            </w:r>
          </w:p>
          <w:p w:rsidR="009C455E" w:rsidRPr="004137BA" w:rsidRDefault="009C455E" w:rsidP="00A32205">
            <w:pPr>
              <w:tabs>
                <w:tab w:val="left" w:pos="7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степени,</w:t>
            </w:r>
          </w:p>
          <w:p w:rsidR="00A32205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Два диплома </w:t>
            </w:r>
          </w:p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ind w:left="34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137BA">
              <w:rPr>
                <w:sz w:val="26"/>
                <w:szCs w:val="26"/>
              </w:rPr>
              <w:t>Конкурс  литературного</w:t>
            </w:r>
            <w:proofErr w:type="gramEnd"/>
            <w:r w:rsidRPr="004137BA">
              <w:rPr>
                <w:sz w:val="26"/>
                <w:szCs w:val="26"/>
              </w:rPr>
              <w:t xml:space="preserve"> творчества «Россыпи слов» в рамках </w:t>
            </w:r>
            <w:r w:rsidRPr="004137BA">
              <w:rPr>
                <w:sz w:val="26"/>
                <w:szCs w:val="26"/>
                <w:lang w:val="en-US"/>
              </w:rPr>
              <w:t>XX</w:t>
            </w:r>
            <w:r w:rsidRPr="004137BA">
              <w:rPr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B655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B655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Два диплома 3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4137BA">
              <w:rPr>
                <w:sz w:val="26"/>
                <w:szCs w:val="26"/>
              </w:rPr>
              <w:t>Конкурс  «</w:t>
            </w:r>
            <w:proofErr w:type="gramEnd"/>
            <w:r w:rsidRPr="004137BA">
              <w:rPr>
                <w:sz w:val="26"/>
                <w:szCs w:val="26"/>
              </w:rPr>
              <w:t xml:space="preserve">Палитра танца» в рамках </w:t>
            </w:r>
            <w:r w:rsidRPr="004137BA">
              <w:rPr>
                <w:sz w:val="26"/>
                <w:szCs w:val="26"/>
                <w:lang w:val="en-US"/>
              </w:rPr>
              <w:t>XX</w:t>
            </w:r>
            <w:r w:rsidRPr="004137BA">
              <w:rPr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ind w:left="34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B655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:rsidR="009C455E" w:rsidRPr="004137BA" w:rsidRDefault="009C455E" w:rsidP="00B655C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4137BA">
              <w:rPr>
                <w:sz w:val="26"/>
                <w:szCs w:val="26"/>
              </w:rPr>
              <w:t>Конкурс  «</w:t>
            </w:r>
            <w:proofErr w:type="gramEnd"/>
            <w:r w:rsidRPr="004137BA">
              <w:rPr>
                <w:sz w:val="26"/>
                <w:szCs w:val="26"/>
              </w:rPr>
              <w:t xml:space="preserve">Палитра танца» в рамках </w:t>
            </w:r>
            <w:r w:rsidRPr="004137BA">
              <w:rPr>
                <w:sz w:val="26"/>
                <w:szCs w:val="26"/>
                <w:lang w:val="en-US"/>
              </w:rPr>
              <w:t>XX</w:t>
            </w:r>
            <w:r w:rsidRPr="004137BA">
              <w:rPr>
                <w:sz w:val="26"/>
                <w:szCs w:val="26"/>
              </w:rPr>
              <w:t xml:space="preserve"> областного фестиваля детского и юношеского изобразительного творчества «Радуга»</w:t>
            </w:r>
          </w:p>
          <w:p w:rsidR="009C455E" w:rsidRPr="004137BA" w:rsidRDefault="009C455E" w:rsidP="009C45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«Мы»,</w:t>
            </w:r>
          </w:p>
          <w:p w:rsidR="009C455E" w:rsidRPr="004137BA" w:rsidRDefault="009C455E" w:rsidP="00A3220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9C455E" w:rsidRPr="004137BA" w:rsidTr="009C455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4137BA">
              <w:rPr>
                <w:sz w:val="26"/>
                <w:szCs w:val="26"/>
              </w:rPr>
              <w:t>Конкурс  «</w:t>
            </w:r>
            <w:proofErr w:type="gramEnd"/>
            <w:r w:rsidRPr="004137BA">
              <w:rPr>
                <w:sz w:val="26"/>
                <w:szCs w:val="26"/>
              </w:rPr>
              <w:t>Гармония» в рамках XX областного фестиваля детского и юношеского изобразительного творчества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«Ассорти»,</w:t>
            </w:r>
          </w:p>
          <w:p w:rsidR="009C455E" w:rsidRPr="004137BA" w:rsidRDefault="009C455E" w:rsidP="00A322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Семейный праздник</w:t>
            </w:r>
          </w:p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«Еще один день лета»</w:t>
            </w:r>
          </w:p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B65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</w:t>
            </w:r>
          </w:p>
          <w:p w:rsidR="009C455E" w:rsidRPr="004137BA" w:rsidRDefault="00B655C0" w:rsidP="00B655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Муниципальный  уровень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Грамота за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Городская акция «Открытка Учителю»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 «Солнышко», кружок «Юный художник», кружок 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Изонить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», кружок «Каллиграфия»</w:t>
            </w:r>
          </w:p>
          <w:p w:rsidR="009C455E" w:rsidRPr="004137BA" w:rsidRDefault="009C455E" w:rsidP="00A32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20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Готина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Форум актива старшеклассников МСО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«Лидер»,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Танцевальный  праздник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Ярославского центра «Айкидо»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9C455E" w:rsidRPr="004137BA" w:rsidTr="009C455E">
        <w:trPr>
          <w:trHeight w:val="2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спортивный Фестиваль по КУДО на призы клуба «Патриот»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05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Грибов Ярослав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 место,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Корегин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Владимир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место,</w:t>
            </w:r>
          </w:p>
          <w:p w:rsidR="00A32205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Рослякова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Полина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место,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Волокитина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Валерия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место,</w:t>
            </w:r>
          </w:p>
          <w:p w:rsidR="00A32205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Новиков Михаил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 место,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БагоянВаружан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3 место,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Березин Глеб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Галкин А.А.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спортивный Фестиваль по 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Грамоты за 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конкурс-акция «Поможем животным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 «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Юный художник»,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«Палитра», театральная студия «Апельсин»,</w:t>
            </w:r>
          </w:p>
          <w:p w:rsidR="009C455E" w:rsidRPr="004137BA" w:rsidRDefault="003028E6" w:rsidP="00302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место,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место,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Десятый городской конкурс певческого мастерства «Поющая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студия «Ассорти»,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Лауреат 1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 экологический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фестиваль творчества 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«Земля – наш общий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 студия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«Апельсин»,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25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Лауреаты 1 степени,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b/>
                <w:color w:val="000000"/>
                <w:sz w:val="26"/>
                <w:szCs w:val="26"/>
              </w:rPr>
              <w:t>Диплом за лучшую роль Бабы Яги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Концертный проект «ROCK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A2"/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ym w:font="Symbol" w:char="F0A2"/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XOP»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танца «Брейк»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10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Шахматный турнир, посвященный Дню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Кружок «Шахматы»,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4137BA">
              <w:rPr>
                <w:b/>
                <w:color w:val="000000"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color w:val="000000"/>
                <w:sz w:val="26"/>
                <w:szCs w:val="26"/>
              </w:rPr>
              <w:t>Сертификаты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Кленин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Открытый детский Фестиваль по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посвященный памяти земляков, погибших в «горячих» точках и Дню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Первенство города Ярославля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WBEпо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каратэ сито-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каратэ,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6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Рысев-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1,2,3 места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Горбунова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-2,3 места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Горбунова –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 место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Воронкова-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место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Свириденко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Полторак-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Авраменко И.И.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Городская  научно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-практическая конференция «Лабиринты науки»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«Новая экология»,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Леонидов А.М.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Чемпионат по брейк-дансу «</w:t>
            </w:r>
            <w:proofErr w:type="spellStart"/>
            <w:r w:rsidRPr="004137BA">
              <w:rPr>
                <w:rFonts w:eastAsiaTheme="minorEastAsia"/>
                <w:sz w:val="26"/>
                <w:szCs w:val="26"/>
              </w:rPr>
              <w:t>BreakDanceNation</w:t>
            </w:r>
            <w:proofErr w:type="spellEnd"/>
            <w:r w:rsidRPr="004137BA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Грамоты за 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конкурс-выставка декоративно-прикладного и изобразительного творчества «Новогодний и рождественский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конкурс-выставка декоративно-прикладного и изобразительного творчества «Новогодний и рождественский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Открытый городской конкурс декоративно-прикладного творчества «Символ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2,3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Первенство города Ярославля по КУДО среди юношей и девушек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 –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Рослякова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Фестиваль по КУДО, проходящий в рамках первенства города Ярославля по 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место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Волокитина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Образовательный  семинар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«Имидж волонтера» в рамках проекта «Технология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«Лидер»,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Образовательная  выставка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«Навигатор поступления»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«Лидер»,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и юношеского хореографического творчества «Танцующий Ярославль»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 танца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Сюрприз»,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Дипломант 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степени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и юношеского хореографического творчества «Танцующий Ярославль»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Хореографическая  студия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«Мы»,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27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Три Дипломанта 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 степени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A3220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и юношеского хореографического творчества «Танцующий Ярославль»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Студия  современной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хореографии «Чувства»,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16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Лауреат 2 степени,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 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степени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военно-патриотической песни «Память»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студия «Ассорти»,</w:t>
            </w:r>
          </w:p>
          <w:p w:rsidR="009C455E" w:rsidRPr="004137BA" w:rsidRDefault="009C455E" w:rsidP="0091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конкурс чтецов и авторских стихов «Поклонимся великим тем годам…», посвященном 75-летию со дня победы советского народа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915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Специальный диплом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 Городской конкурс малых театральных форм «Глагол»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9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22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место -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Перевышина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Надежда,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место -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Забродинов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 место -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Касаткин Макар,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место -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Литературно-музыкальная композиция</w:t>
            </w: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Детский рейтинговый турнир по быстрым шахматам «Ярославский шахматист»,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«Шахматы»,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Кленин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XVI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9C455E" w:rsidRPr="004137BA" w:rsidRDefault="009159FC" w:rsidP="00915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1,3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Восьмой городской фестиваль-конкурс патриотической песни «Отчизну славим свою»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159FC" w:rsidP="009159F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Два 2 места,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Муниципальный  этап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9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Переход на региональный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конкурс прикладного творчества </w:t>
            </w:r>
          </w:p>
          <w:p w:rsidR="009C455E" w:rsidRPr="004137BA" w:rsidRDefault="009C455E" w:rsidP="009C455E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«Весеннее настроение. Мяу»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FC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Дистанционный   городской конкурс</w:t>
            </w:r>
          </w:p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«Поздравительная открытка с Днем космонавтики",</w:t>
            </w:r>
          </w:p>
          <w:p w:rsidR="009C455E" w:rsidRPr="004137BA" w:rsidRDefault="009C455E" w:rsidP="009C455E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посвященный первой женщине-космонавту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В.В.Терешковой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455E" w:rsidRPr="004137BA" w:rsidRDefault="009C455E" w:rsidP="009C455E">
            <w:pPr>
              <w:pStyle w:val="af2"/>
              <w:tabs>
                <w:tab w:val="left" w:pos="1095"/>
              </w:tabs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159FC" w:rsidP="009159FC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9C455E" w:rsidRPr="004137BA" w:rsidRDefault="009159FC" w:rsidP="009159FC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FC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tabs>
                <w:tab w:val="left" w:pos="285"/>
              </w:tabs>
              <w:spacing w:after="0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4137BA">
              <w:rPr>
                <w:rFonts w:eastAsiaTheme="minorEastAsia"/>
                <w:sz w:val="26"/>
                <w:szCs w:val="26"/>
              </w:rPr>
              <w:t>Открытый  дистанционный</w:t>
            </w:r>
            <w:proofErr w:type="gramEnd"/>
            <w:r w:rsidRPr="004137BA">
              <w:rPr>
                <w:rFonts w:eastAsiaTheme="minorEastAsia"/>
                <w:sz w:val="26"/>
                <w:szCs w:val="26"/>
              </w:rPr>
              <w:t xml:space="preserve">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tabs>
                <w:tab w:val="left" w:pos="285"/>
              </w:tabs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rFonts w:eastAsiaTheme="minorEastAsia"/>
                <w:sz w:val="26"/>
                <w:szCs w:val="26"/>
              </w:rPr>
              <w:t>Городской конкурс «Потомки войны – героям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302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1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Диплом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виртуальный конкурс декоративно-прикладного и изобразительного творчества </w:t>
            </w:r>
          </w:p>
          <w:p w:rsidR="009C455E" w:rsidRPr="004137BA" w:rsidRDefault="009C455E" w:rsidP="009C455E">
            <w:pPr>
              <w:pStyle w:val="af2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137BA">
              <w:rPr>
                <w:sz w:val="26"/>
                <w:szCs w:val="26"/>
              </w:rPr>
              <w:t>«Цветочная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виртуальный конкурс декоративно-прикладного и изобразительного творчества </w:t>
            </w:r>
          </w:p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«Цветочная карусель»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9C455E" w:rsidRPr="004137BA" w:rsidRDefault="009C455E" w:rsidP="009C455E">
            <w:pPr>
              <w:tabs>
                <w:tab w:val="left" w:pos="5760"/>
              </w:tabs>
              <w:spacing w:after="0"/>
              <w:ind w:lef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55E" w:rsidRPr="004137BA" w:rsidRDefault="009C455E" w:rsidP="009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tabs>
                <w:tab w:val="left" w:pos="28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Открытый дистанционный конкурс изобразительного творчества «</w:t>
            </w:r>
            <w:proofErr w:type="gramStart"/>
            <w:r w:rsidRPr="004137BA">
              <w:rPr>
                <w:sz w:val="26"/>
                <w:szCs w:val="26"/>
              </w:rPr>
              <w:t>Семь</w:t>
            </w:r>
            <w:proofErr w:type="gramEnd"/>
            <w:r w:rsidRPr="004137BA">
              <w:rPr>
                <w:sz w:val="26"/>
                <w:szCs w:val="26"/>
              </w:rPr>
              <w:t xml:space="preserve"> и Я», </w:t>
            </w:r>
            <w:proofErr w:type="spellStart"/>
            <w:r w:rsidRPr="004137BA">
              <w:rPr>
                <w:sz w:val="26"/>
                <w:szCs w:val="26"/>
              </w:rPr>
              <w:t>посв</w:t>
            </w:r>
            <w:proofErr w:type="spellEnd"/>
            <w:r w:rsidRPr="004137BA">
              <w:rPr>
                <w:sz w:val="26"/>
                <w:szCs w:val="26"/>
              </w:rPr>
              <w:t>. Международному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3028E6" w:rsidP="003028E6">
            <w:pPr>
              <w:tabs>
                <w:tab w:val="left" w:pos="576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</w:p>
          <w:p w:rsidR="009C455E" w:rsidRPr="004137BA" w:rsidRDefault="003028E6" w:rsidP="003028E6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 по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настольному  теннису среди обучающихся и их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настольного тенниса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1,2,3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Ховрина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 художественного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творчества, приуроченный к 40-летию Дзержинского района города Ярославля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«Юный художник»,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1,3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 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в разных номинациях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 досуговой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площадки в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лофт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-пространстве в ТРК «Альтаир»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«Лидер»,</w:t>
            </w:r>
          </w:p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Проведение игрового мастер-класса с детьми-посетителями семейного парка «</w:t>
            </w:r>
            <w:proofErr w:type="spellStart"/>
            <w:r w:rsidRPr="004137BA">
              <w:rPr>
                <w:sz w:val="26"/>
                <w:szCs w:val="26"/>
              </w:rPr>
              <w:t>Замания</w:t>
            </w:r>
            <w:proofErr w:type="spellEnd"/>
            <w:r w:rsidRPr="004137BA">
              <w:rPr>
                <w:sz w:val="26"/>
                <w:szCs w:val="26"/>
              </w:rPr>
              <w:t>» в ТРК «Альтаир»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37BA">
              <w:rPr>
                <w:sz w:val="26"/>
                <w:szCs w:val="26"/>
              </w:rPr>
              <w:t>Театральная студия «Апельсин»,</w:t>
            </w:r>
          </w:p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137BA">
              <w:rPr>
                <w:b/>
                <w:color w:val="000000"/>
                <w:sz w:val="26"/>
                <w:szCs w:val="26"/>
              </w:rPr>
              <w:t xml:space="preserve">9 </w:t>
            </w:r>
            <w:proofErr w:type="spellStart"/>
            <w:r w:rsidRPr="004137BA">
              <w:rPr>
                <w:color w:val="000000"/>
                <w:sz w:val="26"/>
                <w:szCs w:val="26"/>
              </w:rPr>
              <w:t>обуч</w:t>
            </w:r>
            <w:proofErr w:type="spellEnd"/>
            <w:r w:rsidRPr="004137B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C455E" w:rsidRPr="004137BA" w:rsidTr="009C455E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e"/>
              <w:numPr>
                <w:ilvl w:val="0"/>
                <w:numId w:val="4"/>
              </w:numPr>
              <w:spacing w:line="276" w:lineRule="auto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sz w:val="26"/>
                <w:szCs w:val="26"/>
              </w:rPr>
              <w:t>Товарищеская  встреча</w:t>
            </w:r>
            <w:proofErr w:type="gramEnd"/>
            <w:r w:rsidRPr="004137BA">
              <w:rPr>
                <w:sz w:val="26"/>
                <w:szCs w:val="26"/>
              </w:rPr>
              <w:t xml:space="preserve"> по настольному теннису между обучающимися МОУ ДО ЦДТ «Витязь» и МОУ ДО ЦДТ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Кружок настольного тенниса</w:t>
            </w:r>
          </w:p>
          <w:p w:rsidR="009C455E" w:rsidRPr="004137BA" w:rsidRDefault="009C455E" w:rsidP="009C45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 </w:t>
            </w:r>
            <w:proofErr w:type="spellStart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proofErr w:type="spellEnd"/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C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1,2,3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5E" w:rsidRPr="004137BA" w:rsidRDefault="009C455E" w:rsidP="00915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Ховрина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</w:tbl>
    <w:p w:rsidR="0044568E" w:rsidRPr="004137BA" w:rsidRDefault="0044568E" w:rsidP="002B4B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68E" w:rsidRPr="004137BA" w:rsidRDefault="000540E4" w:rsidP="0019203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учреждением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 xml:space="preserve"> мероприятий городского уровня: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647"/>
        <w:gridCol w:w="2551"/>
        <w:gridCol w:w="2410"/>
      </w:tblGrid>
      <w:tr w:rsidR="000540E4" w:rsidRPr="004137BA" w:rsidTr="000048D4">
        <w:trPr>
          <w:trHeight w:val="592"/>
        </w:trPr>
        <w:tc>
          <w:tcPr>
            <w:tcW w:w="1134" w:type="dxa"/>
          </w:tcPr>
          <w:p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647" w:type="dxa"/>
          </w:tcPr>
          <w:p w:rsidR="000540E4" w:rsidRPr="004137BA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551" w:type="dxa"/>
          </w:tcPr>
          <w:p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410" w:type="dxa"/>
          </w:tcPr>
          <w:p w:rsidR="000540E4" w:rsidRPr="004137BA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0540E4" w:rsidRPr="004137BA" w:rsidTr="000048D4">
        <w:trPr>
          <w:trHeight w:val="865"/>
        </w:trPr>
        <w:tc>
          <w:tcPr>
            <w:tcW w:w="1134" w:type="dxa"/>
          </w:tcPr>
          <w:p w:rsidR="000540E4" w:rsidRPr="004137BA" w:rsidRDefault="000048D4" w:rsidP="000048D4">
            <w:pPr>
              <w:ind w:left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0540E4" w:rsidRPr="004137BA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Выставка-конкурс декоративно-прикладного и изобразительного творчества 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Пасхальная радость»</w:t>
            </w:r>
          </w:p>
        </w:tc>
        <w:tc>
          <w:tcPr>
            <w:tcW w:w="2551" w:type="dxa"/>
          </w:tcPr>
          <w:p w:rsidR="000540E4" w:rsidRPr="004137BA" w:rsidRDefault="000540E4" w:rsidP="0019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410" w:type="dxa"/>
          </w:tcPr>
          <w:p w:rsidR="000048D4" w:rsidRPr="004137BA" w:rsidRDefault="000048D4" w:rsidP="0000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219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</w:p>
          <w:p w:rsidR="000540E4" w:rsidRPr="004137BA" w:rsidRDefault="0019203A" w:rsidP="000048D4">
            <w:pPr>
              <w:spacing w:after="0" w:line="240" w:lineRule="auto"/>
              <w:ind w:right="12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                                  </w:t>
            </w:r>
          </w:p>
        </w:tc>
      </w:tr>
      <w:tr w:rsidR="007F426D" w:rsidRPr="004137BA" w:rsidTr="000048D4">
        <w:trPr>
          <w:trHeight w:val="548"/>
        </w:trPr>
        <w:tc>
          <w:tcPr>
            <w:tcW w:w="1134" w:type="dxa"/>
          </w:tcPr>
          <w:p w:rsidR="007F426D" w:rsidRPr="004137BA" w:rsidRDefault="00E36FEB" w:rsidP="000048D4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7F426D" w:rsidRPr="004137BA" w:rsidRDefault="003028E6" w:rsidP="0030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Городской выездной сбор актива старшеклассников муниципальных образовательных учреждений «Я- АС!»</w:t>
            </w:r>
          </w:p>
        </w:tc>
        <w:tc>
          <w:tcPr>
            <w:tcW w:w="2551" w:type="dxa"/>
          </w:tcPr>
          <w:p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</w:tr>
      <w:tr w:rsidR="007F426D" w:rsidRPr="004137BA" w:rsidTr="000048D4">
        <w:trPr>
          <w:trHeight w:val="548"/>
        </w:trPr>
        <w:tc>
          <w:tcPr>
            <w:tcW w:w="1134" w:type="dxa"/>
          </w:tcPr>
          <w:p w:rsidR="007F426D" w:rsidRPr="004137BA" w:rsidRDefault="00E36FEB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7F426D" w:rsidRPr="004137BA" w:rsidRDefault="007F426D" w:rsidP="0044568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Открытый фестиваль- конкурс детского и юношеского творчества «Поверь в себя!» для детей с ОВЗ</w:t>
            </w:r>
          </w:p>
        </w:tc>
        <w:tc>
          <w:tcPr>
            <w:tcW w:w="2551" w:type="dxa"/>
          </w:tcPr>
          <w:p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F426D" w:rsidRPr="004137BA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F426D" w:rsidRPr="004137BA" w:rsidRDefault="00D6233A" w:rsidP="00D62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F36813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028E6" w:rsidRPr="004137BA" w:rsidTr="000048D4">
        <w:trPr>
          <w:trHeight w:val="548"/>
        </w:trPr>
        <w:tc>
          <w:tcPr>
            <w:tcW w:w="1134" w:type="dxa"/>
          </w:tcPr>
          <w:p w:rsidR="003028E6" w:rsidRPr="004137BA" w:rsidRDefault="00A420C0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3028E6" w:rsidRPr="004137BA" w:rsidRDefault="003028E6" w:rsidP="003028E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Городской фестиваль-конкурс творческого мастерства педагогических работников муниципальных образовательных </w:t>
            </w:r>
            <w:proofErr w:type="gramStart"/>
            <w:r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учреждений</w:t>
            </w:r>
            <w:r w:rsidR="00B57AB3"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города</w:t>
            </w:r>
            <w:proofErr w:type="gramEnd"/>
            <w:r w:rsidR="00B57AB3"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Ярославля «Мастер- Ас»</w:t>
            </w:r>
          </w:p>
        </w:tc>
        <w:tc>
          <w:tcPr>
            <w:tcW w:w="2551" w:type="dxa"/>
          </w:tcPr>
          <w:p w:rsidR="00B57AB3" w:rsidRPr="004137BA" w:rsidRDefault="00B57AB3" w:rsidP="00B5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3028E6" w:rsidRPr="004137BA" w:rsidRDefault="003028E6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3028E6" w:rsidRPr="004137BA" w:rsidRDefault="00B57AB3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</w:tr>
      <w:tr w:rsidR="003028E6" w:rsidRPr="004137BA" w:rsidTr="000048D4">
        <w:trPr>
          <w:trHeight w:val="362"/>
        </w:trPr>
        <w:tc>
          <w:tcPr>
            <w:tcW w:w="1134" w:type="dxa"/>
          </w:tcPr>
          <w:p w:rsidR="003028E6" w:rsidRPr="004137BA" w:rsidRDefault="00A420C0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3028E6" w:rsidRPr="004137BA" w:rsidRDefault="00B57AB3" w:rsidP="00B57AB3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Городская благотворительная акция «Открытка учителю»</w:t>
            </w:r>
          </w:p>
        </w:tc>
        <w:tc>
          <w:tcPr>
            <w:tcW w:w="2551" w:type="dxa"/>
          </w:tcPr>
          <w:p w:rsidR="003028E6" w:rsidRPr="004137BA" w:rsidRDefault="00B57AB3" w:rsidP="00B57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410" w:type="dxa"/>
          </w:tcPr>
          <w:p w:rsidR="003028E6" w:rsidRPr="004137BA" w:rsidRDefault="00B57AB3" w:rsidP="004A34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2438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из 75</w:t>
            </w:r>
            <w:r w:rsidR="004A34E9"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образовательных организаций</w:t>
            </w:r>
          </w:p>
        </w:tc>
      </w:tr>
      <w:tr w:rsidR="003028E6" w:rsidRPr="004137BA" w:rsidTr="000048D4">
        <w:trPr>
          <w:trHeight w:val="548"/>
        </w:trPr>
        <w:tc>
          <w:tcPr>
            <w:tcW w:w="1134" w:type="dxa"/>
          </w:tcPr>
          <w:p w:rsidR="003028E6" w:rsidRPr="004137BA" w:rsidRDefault="00A420C0" w:rsidP="004704EB">
            <w:pPr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3028E6" w:rsidRPr="004137BA" w:rsidRDefault="000048D4" w:rsidP="0044568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4137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мастер- классов по декоративно- прикладному творчеству в «Резиденции Деда Мороза»</w:t>
            </w:r>
          </w:p>
        </w:tc>
        <w:tc>
          <w:tcPr>
            <w:tcW w:w="2551" w:type="dxa"/>
          </w:tcPr>
          <w:p w:rsidR="003028E6" w:rsidRPr="004137BA" w:rsidRDefault="000048D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410" w:type="dxa"/>
          </w:tcPr>
          <w:p w:rsidR="003028E6" w:rsidRPr="004137BA" w:rsidRDefault="000048D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DB5F94" w:rsidRPr="004137BA" w:rsidRDefault="00DB5F94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9203A" w:rsidRPr="004137BA" w:rsidRDefault="0019203A" w:rsidP="0019203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12.Высокие личные, коллективные достижения педагогических работников учреждения на </w:t>
      </w:r>
      <w:proofErr w:type="gramStart"/>
      <w:r w:rsidRPr="004137BA">
        <w:rPr>
          <w:rFonts w:ascii="Times New Roman" w:hAnsi="Times New Roman" w:cs="Times New Roman"/>
          <w:b/>
          <w:sz w:val="26"/>
          <w:szCs w:val="26"/>
        </w:rPr>
        <w:t xml:space="preserve">соревнованиях, </w:t>
      </w:r>
      <w:r w:rsidR="004A34E9" w:rsidRPr="004137B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4A34E9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7BA">
        <w:rPr>
          <w:rFonts w:ascii="Times New Roman" w:hAnsi="Times New Roman" w:cs="Times New Roman"/>
          <w:b/>
          <w:sz w:val="26"/>
          <w:szCs w:val="26"/>
        </w:rPr>
        <w:t>фестивалях, конкурсах различного уровня за отчетный период (только призовые места):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3"/>
        <w:gridCol w:w="2693"/>
        <w:gridCol w:w="2835"/>
        <w:gridCol w:w="2410"/>
      </w:tblGrid>
      <w:tr w:rsidR="0019203A" w:rsidRPr="004137BA" w:rsidTr="00E071A3">
        <w:trPr>
          <w:trHeight w:val="1273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9203A" w:rsidRPr="004137BA" w:rsidRDefault="0019203A" w:rsidP="00E071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5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мероприятия, место проведения, дата</w:t>
            </w:r>
          </w:p>
        </w:tc>
        <w:tc>
          <w:tcPr>
            <w:tcW w:w="269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ФИО (полностью)</w:t>
            </w: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19203A" w:rsidRPr="004137BA" w:rsidTr="00E071A3">
        <w:trPr>
          <w:trHeight w:val="70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95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по английскому языку 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Grammarwith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Humour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 для педагогов</w:t>
            </w: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Международный</w:t>
            </w:r>
          </w:p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410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19203A" w:rsidRPr="004137BA" w:rsidTr="00E071A3">
        <w:trPr>
          <w:trHeight w:val="803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интернет-олимпиада «Солнечный свет» по английскому языку для преподавателей</w:t>
            </w:r>
          </w:p>
        </w:tc>
        <w:tc>
          <w:tcPr>
            <w:tcW w:w="269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Леднева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19203A" w:rsidRPr="004137BA" w:rsidTr="00E071A3">
        <w:trPr>
          <w:trHeight w:val="2158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Чемпионат Костромской области по судомодельному спорту</w:t>
            </w: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  <w:tc>
          <w:tcPr>
            <w:tcW w:w="2835" w:type="dxa"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Межрегиональный</w:t>
            </w:r>
          </w:p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410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Сертификат педагогу о прохождении курса</w:t>
            </w:r>
          </w:p>
        </w:tc>
      </w:tr>
      <w:tr w:rsidR="0019203A" w:rsidRPr="004137BA" w:rsidTr="00E071A3">
        <w:trPr>
          <w:trHeight w:val="489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конкурс детского и юношеского творчества для детей с ОВЗ «Поверь в себя!»,</w:t>
            </w:r>
          </w:p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(участие в комиссии жюри)</w:t>
            </w:r>
          </w:p>
        </w:tc>
        <w:tc>
          <w:tcPr>
            <w:tcW w:w="2693" w:type="dxa"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Скачкова</w:t>
            </w:r>
            <w:proofErr w:type="spell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 А, Хрящева О.Ю.,</w:t>
            </w:r>
          </w:p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Цветкова Ю. Е.</w:t>
            </w:r>
          </w:p>
        </w:tc>
        <w:tc>
          <w:tcPr>
            <w:tcW w:w="2835" w:type="dxa"/>
            <w:vMerge w:val="restart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уровень</w:t>
            </w:r>
          </w:p>
        </w:tc>
        <w:tc>
          <w:tcPr>
            <w:tcW w:w="2410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19203A" w:rsidRPr="004137BA" w:rsidTr="00E071A3">
        <w:trPr>
          <w:trHeight w:val="489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конкурс-выставка декоративно-прикладного творчества</w:t>
            </w:r>
          </w:p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«Цветочная карусель»</w:t>
            </w:r>
          </w:p>
        </w:tc>
        <w:tc>
          <w:tcPr>
            <w:tcW w:w="2693" w:type="dxa"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Вербицкая И.В.</w:t>
            </w:r>
          </w:p>
        </w:tc>
        <w:tc>
          <w:tcPr>
            <w:tcW w:w="2835" w:type="dxa"/>
            <w:vMerge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</w:tr>
      <w:tr w:rsidR="0019203A" w:rsidRPr="004137BA" w:rsidTr="00E071A3">
        <w:trPr>
          <w:trHeight w:val="489"/>
        </w:trPr>
        <w:tc>
          <w:tcPr>
            <w:tcW w:w="567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конкурс педагогов дополнительного образования</w:t>
            </w:r>
          </w:p>
        </w:tc>
        <w:tc>
          <w:tcPr>
            <w:tcW w:w="2693" w:type="dxa"/>
          </w:tcPr>
          <w:p w:rsidR="0019203A" w:rsidRPr="004137BA" w:rsidRDefault="0019203A" w:rsidP="00E07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Кокина</w:t>
            </w:r>
            <w:proofErr w:type="spell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 В.</w:t>
            </w:r>
          </w:p>
        </w:tc>
        <w:tc>
          <w:tcPr>
            <w:tcW w:w="2835" w:type="dxa"/>
            <w:vMerge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9203A" w:rsidRPr="004137BA" w:rsidRDefault="0019203A" w:rsidP="00E07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 место</w:t>
            </w:r>
          </w:p>
        </w:tc>
      </w:tr>
    </w:tbl>
    <w:p w:rsidR="00DB5F94" w:rsidRPr="004137BA" w:rsidRDefault="00DB5F94" w:rsidP="004A34E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230A" w:rsidRPr="004137BA" w:rsidRDefault="004A34E9" w:rsidP="002404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9203A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13.Имеются ли </w:t>
      </w:r>
      <w:r w:rsidR="0024044D" w:rsidRPr="004137BA">
        <w:rPr>
          <w:rFonts w:ascii="Times New Roman" w:hAnsi="Times New Roman" w:cs="Times New Roman"/>
          <w:b/>
          <w:sz w:val="26"/>
          <w:szCs w:val="26"/>
        </w:rPr>
        <w:t>в списочном составе учреждения: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3"/>
        <w:gridCol w:w="3345"/>
      </w:tblGrid>
      <w:tr w:rsidR="0038181B" w:rsidRPr="004137BA" w:rsidTr="0024044D">
        <w:trPr>
          <w:trHeight w:val="555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345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4137BA" w:rsidTr="0024044D">
        <w:trPr>
          <w:trHeight w:val="27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Воспитанники детских домов, школ - интернатов</w:t>
            </w:r>
          </w:p>
        </w:tc>
        <w:tc>
          <w:tcPr>
            <w:tcW w:w="3345" w:type="dxa"/>
          </w:tcPr>
          <w:p w:rsidR="0038181B" w:rsidRPr="004137BA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="0038181B" w:rsidRPr="004137BA">
              <w:rPr>
                <w:rFonts w:ascii="Times New Roman" w:hAnsi="Times New Roman" w:cs="Times New Roman"/>
                <w:sz w:val="26"/>
                <w:szCs w:val="26"/>
              </w:rPr>
              <w:t>(школа-интернат №8)</w:t>
            </w:r>
          </w:p>
        </w:tc>
      </w:tr>
      <w:tr w:rsidR="0038181B" w:rsidRPr="004137BA" w:rsidTr="0024044D">
        <w:trPr>
          <w:trHeight w:val="27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3345" w:type="dxa"/>
          </w:tcPr>
          <w:p w:rsidR="0038181B" w:rsidRPr="004137BA" w:rsidRDefault="00D94FBD" w:rsidP="00192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9203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8181B" w:rsidRPr="004137BA" w:rsidTr="0024044D">
        <w:trPr>
          <w:trHeight w:val="18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Дети из семей, находящихся в трудной жизненной ситуации</w:t>
            </w:r>
          </w:p>
        </w:tc>
        <w:tc>
          <w:tcPr>
            <w:tcW w:w="3345" w:type="dxa"/>
          </w:tcPr>
          <w:p w:rsidR="0038181B" w:rsidRPr="004137BA" w:rsidRDefault="00D94FBD" w:rsidP="0019203A">
            <w:pPr>
              <w:tabs>
                <w:tab w:val="left" w:pos="180"/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9203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8181B" w:rsidRPr="004137BA" w:rsidTr="0024044D">
        <w:trPr>
          <w:trHeight w:val="30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отклонением в развитии, из них:</w:t>
            </w:r>
          </w:p>
        </w:tc>
        <w:tc>
          <w:tcPr>
            <w:tcW w:w="3345" w:type="dxa"/>
          </w:tcPr>
          <w:p w:rsidR="0038181B" w:rsidRPr="004137BA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</w:tr>
      <w:tr w:rsidR="0038181B" w:rsidRPr="004137BA" w:rsidTr="0024044D">
        <w:trPr>
          <w:trHeight w:val="27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Слабослышащих</w:t>
            </w:r>
          </w:p>
        </w:tc>
        <w:tc>
          <w:tcPr>
            <w:tcW w:w="3345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8181B" w:rsidRPr="004137BA" w:rsidTr="0024044D">
        <w:trPr>
          <w:trHeight w:val="27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</w:p>
        </w:tc>
        <w:tc>
          <w:tcPr>
            <w:tcW w:w="3345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4137BA" w:rsidTr="0024044D">
        <w:trPr>
          <w:trHeight w:val="165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нарушением интеллекта</w:t>
            </w:r>
          </w:p>
        </w:tc>
        <w:tc>
          <w:tcPr>
            <w:tcW w:w="3345" w:type="dxa"/>
          </w:tcPr>
          <w:p w:rsidR="0038181B" w:rsidRPr="004137BA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38181B" w:rsidRPr="004137BA" w:rsidTr="0024044D">
        <w:trPr>
          <w:trHeight w:val="330"/>
        </w:trPr>
        <w:tc>
          <w:tcPr>
            <w:tcW w:w="10633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 нарушением речи</w:t>
            </w:r>
          </w:p>
        </w:tc>
        <w:tc>
          <w:tcPr>
            <w:tcW w:w="3345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181B" w:rsidRPr="004137BA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7EFE" w:rsidRPr="004137BA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44D"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4137BA">
        <w:rPr>
          <w:rFonts w:ascii="Times New Roman" w:hAnsi="Times New Roman" w:cs="Times New Roman"/>
          <w:b/>
          <w:sz w:val="26"/>
          <w:szCs w:val="26"/>
        </w:rPr>
        <w:t>14.Объединения, открытые на базах общеобразовательных школ и других учреждений: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617"/>
        <w:gridCol w:w="2655"/>
        <w:gridCol w:w="1853"/>
        <w:gridCol w:w="3685"/>
        <w:gridCol w:w="1276"/>
      </w:tblGrid>
      <w:tr w:rsidR="0038181B" w:rsidRPr="004137BA" w:rsidTr="0043163B">
        <w:trPr>
          <w:trHeight w:val="240"/>
          <w:jc w:val="center"/>
        </w:trPr>
        <w:tc>
          <w:tcPr>
            <w:tcW w:w="801" w:type="dxa"/>
            <w:vMerge w:val="restart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17" w:type="dxa"/>
            <w:vMerge w:val="restart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55" w:type="dxa"/>
            <w:vMerge w:val="restart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53" w:type="dxa"/>
            <w:vMerge w:val="restart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обучающихся</w:t>
            </w:r>
          </w:p>
        </w:tc>
        <w:tc>
          <w:tcPr>
            <w:tcW w:w="4961" w:type="dxa"/>
            <w:gridSpan w:val="2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педагогических работников</w:t>
            </w:r>
          </w:p>
        </w:tc>
      </w:tr>
      <w:tr w:rsidR="0038181B" w:rsidRPr="004137BA" w:rsidTr="0043163B">
        <w:trPr>
          <w:trHeight w:val="240"/>
          <w:jc w:val="center"/>
        </w:trPr>
        <w:tc>
          <w:tcPr>
            <w:tcW w:w="801" w:type="dxa"/>
            <w:vMerge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  <w:vMerge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vMerge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Штатных</w:t>
            </w:r>
          </w:p>
        </w:tc>
        <w:tc>
          <w:tcPr>
            <w:tcW w:w="1276" w:type="dxa"/>
          </w:tcPr>
          <w:p w:rsidR="0038181B" w:rsidRPr="004137BA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совместителей</w:t>
            </w:r>
          </w:p>
        </w:tc>
      </w:tr>
      <w:tr w:rsidR="0038181B" w:rsidRPr="004137BA" w:rsidTr="0043163B">
        <w:trPr>
          <w:trHeight w:val="1005"/>
          <w:jc w:val="center"/>
        </w:trPr>
        <w:tc>
          <w:tcPr>
            <w:tcW w:w="801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7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87</w:t>
            </w:r>
          </w:p>
        </w:tc>
        <w:tc>
          <w:tcPr>
            <w:tcW w:w="2655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1853" w:type="dxa"/>
          </w:tcPr>
          <w:p w:rsidR="0038181B" w:rsidRPr="004137BA" w:rsidRDefault="00006571" w:rsidP="0043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181B" w:rsidRPr="00413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Мезинов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Ю.Н.)</w:t>
            </w:r>
          </w:p>
          <w:p w:rsidR="0038181B" w:rsidRPr="004137BA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4137BA" w:rsidTr="0043163B">
        <w:trPr>
          <w:trHeight w:val="476"/>
          <w:jc w:val="center"/>
        </w:trPr>
        <w:tc>
          <w:tcPr>
            <w:tcW w:w="801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7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80</w:t>
            </w:r>
          </w:p>
        </w:tc>
        <w:tc>
          <w:tcPr>
            <w:tcW w:w="2655" w:type="dxa"/>
          </w:tcPr>
          <w:p w:rsidR="0038181B" w:rsidRPr="004137BA" w:rsidRDefault="0038181B" w:rsidP="00240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044D" w:rsidRPr="004137BA">
              <w:rPr>
                <w:rFonts w:ascii="Times New Roman" w:hAnsi="Times New Roman" w:cs="Times New Roman"/>
                <w:sz w:val="26"/>
                <w:szCs w:val="26"/>
              </w:rPr>
              <w:t>Новая экология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3" w:type="dxa"/>
          </w:tcPr>
          <w:p w:rsidR="0038181B" w:rsidRPr="004137BA" w:rsidRDefault="00085A0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85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8181B" w:rsidRPr="004137BA" w:rsidRDefault="0038181B" w:rsidP="0043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4044D" w:rsidRPr="004137BA">
              <w:rPr>
                <w:rFonts w:ascii="Times New Roman" w:hAnsi="Times New Roman" w:cs="Times New Roman"/>
                <w:sz w:val="26"/>
                <w:szCs w:val="26"/>
              </w:rPr>
              <w:t>Леонидов А.М</w:t>
            </w:r>
            <w:r w:rsidR="0043163B" w:rsidRPr="004137B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</w:tcPr>
          <w:p w:rsidR="0038181B" w:rsidRPr="004137BA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F28" w:rsidRPr="004137BA" w:rsidTr="0043163B">
        <w:trPr>
          <w:trHeight w:val="476"/>
          <w:jc w:val="center"/>
        </w:trPr>
        <w:tc>
          <w:tcPr>
            <w:tcW w:w="801" w:type="dxa"/>
            <w:vMerge w:val="restart"/>
          </w:tcPr>
          <w:p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7" w:type="dxa"/>
            <w:vMerge w:val="restart"/>
          </w:tcPr>
          <w:p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17</w:t>
            </w:r>
          </w:p>
        </w:tc>
        <w:tc>
          <w:tcPr>
            <w:tcW w:w="2655" w:type="dxa"/>
          </w:tcPr>
          <w:p w:rsidR="009A2F28" w:rsidRPr="004137BA" w:rsidRDefault="009A2F28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A69AD" w:rsidRPr="004137BA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3" w:type="dxa"/>
          </w:tcPr>
          <w:p w:rsidR="009A2F28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49B8"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vMerge w:val="restart"/>
          </w:tcPr>
          <w:p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A2F28" w:rsidRPr="004137BA" w:rsidRDefault="009A2F28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A69AD" w:rsidRPr="004137BA">
              <w:rPr>
                <w:rFonts w:ascii="Times New Roman" w:hAnsi="Times New Roman" w:cs="Times New Roman"/>
                <w:sz w:val="26"/>
                <w:szCs w:val="26"/>
              </w:rPr>
              <w:t>Дубинский Р.В.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, Дзюба Е.Г.)</w:t>
            </w:r>
          </w:p>
        </w:tc>
        <w:tc>
          <w:tcPr>
            <w:tcW w:w="1276" w:type="dxa"/>
          </w:tcPr>
          <w:p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F28" w:rsidRPr="004137BA" w:rsidTr="0043163B">
        <w:trPr>
          <w:trHeight w:val="476"/>
          <w:jc w:val="center"/>
        </w:trPr>
        <w:tc>
          <w:tcPr>
            <w:tcW w:w="801" w:type="dxa"/>
            <w:vMerge/>
          </w:tcPr>
          <w:p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:rsidR="009A2F28" w:rsidRPr="004137BA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</w:tc>
        <w:tc>
          <w:tcPr>
            <w:tcW w:w="1853" w:type="dxa"/>
          </w:tcPr>
          <w:p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685" w:type="dxa"/>
            <w:vMerge/>
          </w:tcPr>
          <w:p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2F28" w:rsidRPr="004137BA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AD" w:rsidRPr="004137BA" w:rsidTr="0043163B">
        <w:trPr>
          <w:trHeight w:val="476"/>
          <w:jc w:val="center"/>
        </w:trPr>
        <w:tc>
          <w:tcPr>
            <w:tcW w:w="801" w:type="dxa"/>
          </w:tcPr>
          <w:p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17" w:type="dxa"/>
            <w:vMerge w:val="restart"/>
          </w:tcPr>
          <w:p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СОШ № 27</w:t>
            </w:r>
          </w:p>
        </w:tc>
        <w:tc>
          <w:tcPr>
            <w:tcW w:w="2655" w:type="dxa"/>
          </w:tcPr>
          <w:p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Изонить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3" w:type="dxa"/>
          </w:tcPr>
          <w:p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5" w:type="dxa"/>
          </w:tcPr>
          <w:p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(Цаплина И.В.)</w:t>
            </w:r>
          </w:p>
        </w:tc>
        <w:tc>
          <w:tcPr>
            <w:tcW w:w="1276" w:type="dxa"/>
          </w:tcPr>
          <w:p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AD" w:rsidRPr="004137BA" w:rsidTr="0043163B">
        <w:trPr>
          <w:trHeight w:val="476"/>
          <w:jc w:val="center"/>
        </w:trPr>
        <w:tc>
          <w:tcPr>
            <w:tcW w:w="801" w:type="dxa"/>
          </w:tcPr>
          <w:p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7" w:type="dxa"/>
            <w:vMerge/>
          </w:tcPr>
          <w:p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:rsidR="001A69AD" w:rsidRPr="004137BA" w:rsidRDefault="001A69AD" w:rsidP="001A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Бисероплетение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3" w:type="dxa"/>
          </w:tcPr>
          <w:p w:rsidR="001A69AD" w:rsidRPr="004137BA" w:rsidRDefault="001A69AD" w:rsidP="00431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163B"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(Вербицкая И.В.)</w:t>
            </w:r>
          </w:p>
        </w:tc>
        <w:tc>
          <w:tcPr>
            <w:tcW w:w="1276" w:type="dxa"/>
          </w:tcPr>
          <w:p w:rsidR="001A69AD" w:rsidRPr="004137BA" w:rsidRDefault="001A69AD" w:rsidP="001A6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9AD" w:rsidRPr="004137BA" w:rsidTr="0043163B">
        <w:trPr>
          <w:trHeight w:val="278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1A69AD" w:rsidRPr="004137BA" w:rsidRDefault="001A69AD" w:rsidP="001A69A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1A69AD" w:rsidRPr="004137BA" w:rsidRDefault="001A69AD" w:rsidP="001A69A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1A69AD" w:rsidRPr="004137BA" w:rsidRDefault="001A69AD" w:rsidP="001A69A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1A69AD" w:rsidRPr="004137BA" w:rsidRDefault="0043163B" w:rsidP="004316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69AD" w:rsidRPr="004137BA" w:rsidRDefault="001A69AD" w:rsidP="001A6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9AD" w:rsidRPr="004137BA" w:rsidRDefault="001A69AD" w:rsidP="001A69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568E" w:rsidRPr="004137BA" w:rsidRDefault="0044568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7EFE" w:rsidRPr="004137BA" w:rsidRDefault="00A47EF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E34D36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15. Организация каникулярной оздоровительной работы</w:t>
      </w:r>
      <w:r w:rsidR="0038181B" w:rsidRPr="004137B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4954"/>
        <w:gridCol w:w="3266"/>
        <w:gridCol w:w="1112"/>
        <w:gridCol w:w="1197"/>
        <w:gridCol w:w="2688"/>
      </w:tblGrid>
      <w:tr w:rsidR="0038181B" w:rsidRPr="004137BA" w:rsidTr="007574DB">
        <w:trPr>
          <w:trHeight w:val="659"/>
          <w:jc w:val="center"/>
        </w:trPr>
        <w:tc>
          <w:tcPr>
            <w:tcW w:w="485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54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Сроки проведения, форма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 дней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-ков</w:t>
            </w:r>
          </w:p>
        </w:tc>
        <w:tc>
          <w:tcPr>
            <w:tcW w:w="2688" w:type="dxa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38181B" w:rsidRPr="004137BA" w:rsidTr="007574DB">
        <w:trPr>
          <w:trHeight w:val="847"/>
          <w:jc w:val="center"/>
        </w:trPr>
        <w:tc>
          <w:tcPr>
            <w:tcW w:w="485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4" w:type="dxa"/>
          </w:tcPr>
          <w:p w:rsidR="0038181B" w:rsidRPr="004137BA" w:rsidRDefault="0038181B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Летний городской оздоровительный лагерь с дневной формой пребывания</w:t>
            </w:r>
            <w:r w:rsidR="009A2F28" w:rsidRPr="00413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июнь,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 №1, корпус №2)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FA594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38181B" w:rsidRPr="004137BA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181B"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8" w:type="dxa"/>
          </w:tcPr>
          <w:p w:rsidR="0038181B" w:rsidRPr="004137BA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FA594F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9A2F28" w:rsidRPr="004137BA" w:rsidTr="007574DB">
        <w:trPr>
          <w:trHeight w:val="847"/>
          <w:jc w:val="center"/>
        </w:trPr>
        <w:tc>
          <w:tcPr>
            <w:tcW w:w="485" w:type="dxa"/>
          </w:tcPr>
          <w:p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4" w:type="dxa"/>
          </w:tcPr>
          <w:p w:rsidR="009A2F28" w:rsidRPr="004137BA" w:rsidRDefault="009A2F28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Летний городской оздоровительный лагерь с дневной формой пребывания, 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июнь, 2019 г.</w:t>
            </w:r>
          </w:p>
        </w:tc>
        <w:tc>
          <w:tcPr>
            <w:tcW w:w="0" w:type="auto"/>
          </w:tcPr>
          <w:p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ул.Бабича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, д.16 (здание №2, </w:t>
            </w: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зал )</w:t>
            </w:r>
            <w:proofErr w:type="gramEnd"/>
          </w:p>
        </w:tc>
        <w:tc>
          <w:tcPr>
            <w:tcW w:w="0" w:type="auto"/>
          </w:tcPr>
          <w:p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4137BA" w:rsidRDefault="00FA594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9A2F28" w:rsidRPr="004137BA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4137BA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8" w:type="dxa"/>
          </w:tcPr>
          <w:p w:rsidR="009A2F28" w:rsidRPr="004137BA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4137BA" w:rsidRDefault="00FA594F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3B0FC2" w:rsidRPr="004137BA" w:rsidTr="007574DB">
        <w:trPr>
          <w:trHeight w:val="847"/>
          <w:jc w:val="center"/>
        </w:trPr>
        <w:tc>
          <w:tcPr>
            <w:tcW w:w="485" w:type="dxa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4" w:type="dxa"/>
          </w:tcPr>
          <w:p w:rsidR="003B0FC2" w:rsidRPr="004137BA" w:rsidRDefault="003B0FC2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тематический лагерь с дневной формой </w:t>
            </w: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пребывания, 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ноябрь</w:t>
            </w:r>
            <w:proofErr w:type="gramEnd"/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 №1, корпус №1)</w:t>
            </w:r>
          </w:p>
        </w:tc>
        <w:tc>
          <w:tcPr>
            <w:tcW w:w="0" w:type="auto"/>
          </w:tcPr>
          <w:p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8" w:type="dxa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</w:p>
        </w:tc>
      </w:tr>
      <w:tr w:rsidR="003B0FC2" w:rsidRPr="004137BA" w:rsidTr="007574DB">
        <w:trPr>
          <w:trHeight w:val="847"/>
          <w:jc w:val="center"/>
        </w:trPr>
        <w:tc>
          <w:tcPr>
            <w:tcW w:w="485" w:type="dxa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4" w:type="dxa"/>
          </w:tcPr>
          <w:p w:rsidR="003B0FC2" w:rsidRPr="004137BA" w:rsidRDefault="003B0FC2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Летний городской оздоровительный лагерь с дневной формой пребывания, 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август, 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ул. Е. Колесовой, д.56 (здание №1, корпус №2)</w:t>
            </w:r>
          </w:p>
        </w:tc>
        <w:tc>
          <w:tcPr>
            <w:tcW w:w="0" w:type="auto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C2" w:rsidRPr="004137BA" w:rsidRDefault="003B0FC2" w:rsidP="00E34D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8" w:type="dxa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3B0FC2" w:rsidRPr="004137BA" w:rsidTr="007574DB">
        <w:trPr>
          <w:trHeight w:val="888"/>
          <w:jc w:val="center"/>
        </w:trPr>
        <w:tc>
          <w:tcPr>
            <w:tcW w:w="485" w:type="dxa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4" w:type="dxa"/>
          </w:tcPr>
          <w:p w:rsidR="003B0FC2" w:rsidRPr="004137BA" w:rsidRDefault="003B0FC2" w:rsidP="00E34D3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Лагерь Актива старшеклассников коллегиальных органов ученического управления «Я-АС», 201</w:t>
            </w:r>
            <w:r w:rsidR="00E34D36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060E" w:rsidRPr="004137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</w:tcPr>
          <w:p w:rsidR="003B0FC2" w:rsidRPr="004137BA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ЗОК «Березка»</w:t>
            </w:r>
          </w:p>
        </w:tc>
        <w:tc>
          <w:tcPr>
            <w:tcW w:w="0" w:type="auto"/>
          </w:tcPr>
          <w:p w:rsidR="003B0FC2" w:rsidRPr="004137BA" w:rsidRDefault="00E34D36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E060E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B0FC2" w:rsidRPr="004137BA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060E"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88" w:type="dxa"/>
          </w:tcPr>
          <w:p w:rsidR="003B0FC2" w:rsidRPr="004137BA" w:rsidRDefault="003B0FC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</w:tbl>
    <w:p w:rsidR="007462BD" w:rsidRPr="004137BA" w:rsidRDefault="00E34D36" w:rsidP="007462BD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gramStart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Итого:  </w:t>
      </w:r>
      <w:r w:rsidR="00A47EFE" w:rsidRPr="004137BA">
        <w:rPr>
          <w:rFonts w:ascii="Times New Roman" w:hAnsi="Times New Roman" w:cs="Times New Roman"/>
          <w:b/>
          <w:sz w:val="26"/>
          <w:szCs w:val="26"/>
        </w:rPr>
        <w:t>22</w:t>
      </w:r>
      <w:r w:rsidR="004A34E9" w:rsidRPr="004137BA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обучающихся</w:t>
      </w:r>
    </w:p>
    <w:p w:rsidR="007462BD" w:rsidRPr="004137BA" w:rsidRDefault="00E34D36" w:rsidP="002A1FD4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16. Современные технические средства, используемые в учреждение: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01"/>
        <w:gridCol w:w="3856"/>
      </w:tblGrid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F74E8" w:rsidRPr="004137BA" w:rsidRDefault="002F74E8" w:rsidP="002F7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МФУ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DVD- плеер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Комплект аппаратуры LASER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2F74E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Кондиционер мобильный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Электроконвектор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Электрорадиатор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Доска 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магнитно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- маркерная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4E8" w:rsidRPr="004137BA" w:rsidTr="002F74E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8" w:rsidRPr="004137BA" w:rsidRDefault="002F74E8" w:rsidP="000B224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8181B" w:rsidRPr="004137BA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2A1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- Имеется ли выход в «Интернет» - </w:t>
      </w:r>
      <w:r w:rsidRPr="004137BA">
        <w:rPr>
          <w:rFonts w:ascii="Times New Roman" w:hAnsi="Times New Roman" w:cs="Times New Roman"/>
          <w:sz w:val="26"/>
          <w:szCs w:val="26"/>
        </w:rPr>
        <w:t xml:space="preserve">да </w:t>
      </w:r>
    </w:p>
    <w:p w:rsidR="0038181B" w:rsidRPr="004137BA" w:rsidRDefault="002F74E8" w:rsidP="002A1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- Имеется ли сайт учреждения - </w:t>
      </w:r>
      <w:r w:rsidR="0038181B" w:rsidRPr="004137BA">
        <w:rPr>
          <w:rFonts w:ascii="Times New Roman" w:hAnsi="Times New Roman" w:cs="Times New Roman"/>
          <w:sz w:val="26"/>
          <w:szCs w:val="26"/>
        </w:rPr>
        <w:t>да</w:t>
      </w:r>
    </w:p>
    <w:p w:rsidR="009D337D" w:rsidRPr="004137BA" w:rsidRDefault="002F74E8" w:rsidP="009D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- Электронный адрес – </w:t>
      </w:r>
      <w:hyperlink r:id="rId6" w:history="1"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gramStart"/>
      </w:hyperlink>
      <w:r w:rsidR="0038181B" w:rsidRPr="004137BA">
        <w:rPr>
          <w:rFonts w:ascii="Times New Roman" w:hAnsi="Times New Roman" w:cs="Times New Roman"/>
          <w:sz w:val="26"/>
          <w:szCs w:val="26"/>
        </w:rPr>
        <w:t xml:space="preserve">;  </w:t>
      </w:r>
      <w:hyperlink r:id="rId7" w:history="1">
        <w:proofErr w:type="gramEnd"/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yarvityaz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181B" w:rsidRPr="004137B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F74E8" w:rsidRPr="004137BA" w:rsidRDefault="00E34D36" w:rsidP="009D33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2A1FD4" w:rsidRPr="004137BA" w:rsidRDefault="00E34D36" w:rsidP="009D33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17.</w:t>
      </w:r>
      <w:r w:rsidR="00354B44"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Новые формы, направления в деятельности учреждения за отчетный период (название, количественный и возрастной состав, результат):</w:t>
      </w:r>
    </w:p>
    <w:p w:rsidR="002F74E8" w:rsidRPr="004137BA" w:rsidRDefault="002F74E8" w:rsidP="009D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6E6" w:rsidRPr="004137BA" w:rsidRDefault="003726E6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 реализация проекта для 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детей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находящихся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на длительном лечении, 7-17 лет, </w:t>
      </w:r>
      <w:r w:rsidRPr="004137BA">
        <w:rPr>
          <w:rFonts w:ascii="Times New Roman" w:hAnsi="Times New Roman" w:cs="Times New Roman"/>
          <w:b/>
          <w:sz w:val="26"/>
          <w:szCs w:val="26"/>
        </w:rPr>
        <w:t>1</w:t>
      </w:r>
      <w:r w:rsidR="00BE66FE" w:rsidRPr="004137BA">
        <w:rPr>
          <w:rFonts w:ascii="Times New Roman" w:hAnsi="Times New Roman" w:cs="Times New Roman"/>
          <w:b/>
          <w:sz w:val="26"/>
          <w:szCs w:val="26"/>
        </w:rPr>
        <w:t>46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7BA">
        <w:rPr>
          <w:rFonts w:ascii="Times New Roman" w:hAnsi="Times New Roman" w:cs="Times New Roman"/>
          <w:sz w:val="26"/>
          <w:szCs w:val="26"/>
        </w:rPr>
        <w:t>детей</w:t>
      </w:r>
    </w:p>
    <w:p w:rsidR="0038181B" w:rsidRPr="004137BA" w:rsidRDefault="0038181B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реализация программы выявления и развития детей с признаками одаренности «</w:t>
      </w:r>
      <w:r w:rsidRPr="004137BA">
        <w:rPr>
          <w:rFonts w:ascii="Times New Roman" w:hAnsi="Times New Roman" w:cs="Times New Roman"/>
          <w:b/>
          <w:sz w:val="26"/>
          <w:szCs w:val="26"/>
        </w:rPr>
        <w:t>Одаренные дети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»;  7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-18 лет, </w:t>
      </w:r>
      <w:r w:rsidR="00F81471" w:rsidRPr="004137BA">
        <w:rPr>
          <w:rFonts w:ascii="Times New Roman" w:hAnsi="Times New Roman" w:cs="Times New Roman"/>
          <w:b/>
          <w:sz w:val="26"/>
          <w:szCs w:val="26"/>
        </w:rPr>
        <w:t>3</w:t>
      </w:r>
      <w:r w:rsidR="00E34D36" w:rsidRPr="004137BA">
        <w:rPr>
          <w:rFonts w:ascii="Times New Roman" w:hAnsi="Times New Roman" w:cs="Times New Roman"/>
          <w:b/>
          <w:sz w:val="26"/>
          <w:szCs w:val="26"/>
        </w:rPr>
        <w:t xml:space="preserve">41 </w:t>
      </w:r>
      <w:r w:rsidRPr="004137BA">
        <w:rPr>
          <w:rFonts w:ascii="Times New Roman" w:hAnsi="Times New Roman" w:cs="Times New Roman"/>
          <w:sz w:val="26"/>
          <w:szCs w:val="26"/>
        </w:rPr>
        <w:t>обучающи</w:t>
      </w:r>
      <w:r w:rsidR="00E34D36" w:rsidRPr="004137BA">
        <w:rPr>
          <w:rFonts w:ascii="Times New Roman" w:hAnsi="Times New Roman" w:cs="Times New Roman"/>
          <w:sz w:val="26"/>
          <w:szCs w:val="26"/>
        </w:rPr>
        <w:t>й</w:t>
      </w:r>
      <w:r w:rsidRPr="004137BA">
        <w:rPr>
          <w:rFonts w:ascii="Times New Roman" w:hAnsi="Times New Roman" w:cs="Times New Roman"/>
          <w:sz w:val="26"/>
          <w:szCs w:val="26"/>
        </w:rPr>
        <w:t>ся;</w:t>
      </w:r>
    </w:p>
    <w:p w:rsidR="0038181B" w:rsidRPr="004137BA" w:rsidRDefault="0038181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4137BA">
        <w:rPr>
          <w:rFonts w:ascii="Times New Roman" w:hAnsi="Times New Roman" w:cs="Times New Roman"/>
          <w:b/>
          <w:sz w:val="26"/>
          <w:szCs w:val="26"/>
        </w:rPr>
        <w:t>Поверь в себя!</w:t>
      </w:r>
      <w:r w:rsidRPr="004137BA">
        <w:rPr>
          <w:rFonts w:ascii="Times New Roman" w:hAnsi="Times New Roman" w:cs="Times New Roman"/>
          <w:sz w:val="26"/>
          <w:szCs w:val="26"/>
        </w:rPr>
        <w:t xml:space="preserve">» для детей – инвалидов и детей с ограниченными возможностями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здоровья,  7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- 14 лет, </w:t>
      </w:r>
      <w:r w:rsidR="00A140EB" w:rsidRPr="004137BA">
        <w:rPr>
          <w:rFonts w:ascii="Times New Roman" w:hAnsi="Times New Roman" w:cs="Times New Roman"/>
          <w:b/>
          <w:sz w:val="26"/>
          <w:szCs w:val="26"/>
        </w:rPr>
        <w:t>91</w:t>
      </w:r>
      <w:r w:rsidRPr="004137BA">
        <w:rPr>
          <w:rFonts w:ascii="Times New Roman" w:hAnsi="Times New Roman" w:cs="Times New Roman"/>
          <w:sz w:val="26"/>
          <w:szCs w:val="26"/>
        </w:rPr>
        <w:t>обучающи</w:t>
      </w:r>
      <w:r w:rsidR="00A140EB" w:rsidRPr="004137BA">
        <w:rPr>
          <w:rFonts w:ascii="Times New Roman" w:hAnsi="Times New Roman" w:cs="Times New Roman"/>
          <w:sz w:val="26"/>
          <w:szCs w:val="26"/>
        </w:rPr>
        <w:t>й</w:t>
      </w:r>
      <w:r w:rsidRPr="004137BA">
        <w:rPr>
          <w:rFonts w:ascii="Times New Roman" w:hAnsi="Times New Roman" w:cs="Times New Roman"/>
          <w:sz w:val="26"/>
          <w:szCs w:val="26"/>
        </w:rPr>
        <w:t>ся;</w:t>
      </w:r>
    </w:p>
    <w:p w:rsidR="0038181B" w:rsidRPr="004137BA" w:rsidRDefault="0038181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4137BA">
        <w:rPr>
          <w:rFonts w:ascii="Times New Roman" w:hAnsi="Times New Roman" w:cs="Times New Roman"/>
          <w:b/>
          <w:sz w:val="26"/>
          <w:szCs w:val="26"/>
        </w:rPr>
        <w:t>Поликультурное образовательное пространство</w:t>
      </w:r>
      <w:r w:rsidRPr="004137BA">
        <w:rPr>
          <w:rFonts w:ascii="Times New Roman" w:hAnsi="Times New Roman" w:cs="Times New Roman"/>
          <w:sz w:val="26"/>
          <w:szCs w:val="26"/>
        </w:rPr>
        <w:t xml:space="preserve"> МОУ ДО ЦДТ «Витязь»», 7- 14 лет, </w:t>
      </w:r>
      <w:r w:rsidR="00A140EB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E34D36" w:rsidRPr="004137BA">
        <w:rPr>
          <w:rFonts w:ascii="Times New Roman" w:hAnsi="Times New Roman" w:cs="Times New Roman"/>
          <w:b/>
          <w:sz w:val="26"/>
          <w:szCs w:val="26"/>
        </w:rPr>
        <w:t xml:space="preserve">51 </w:t>
      </w:r>
      <w:r w:rsidRPr="004137BA">
        <w:rPr>
          <w:rFonts w:ascii="Times New Roman" w:hAnsi="Times New Roman" w:cs="Times New Roman"/>
          <w:sz w:val="26"/>
          <w:szCs w:val="26"/>
        </w:rPr>
        <w:t>обучающи</w:t>
      </w:r>
      <w:r w:rsidR="00A140EB" w:rsidRPr="004137BA">
        <w:rPr>
          <w:rFonts w:ascii="Times New Roman" w:hAnsi="Times New Roman" w:cs="Times New Roman"/>
          <w:sz w:val="26"/>
          <w:szCs w:val="26"/>
        </w:rPr>
        <w:t>й</w:t>
      </w:r>
      <w:r w:rsidRPr="004137BA">
        <w:rPr>
          <w:rFonts w:ascii="Times New Roman" w:hAnsi="Times New Roman" w:cs="Times New Roman"/>
          <w:sz w:val="26"/>
          <w:szCs w:val="26"/>
        </w:rPr>
        <w:t xml:space="preserve">ся. </w:t>
      </w:r>
    </w:p>
    <w:p w:rsidR="002A1FD4" w:rsidRPr="004137BA" w:rsidRDefault="002A1FD4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A1FD4" w:rsidRPr="004137BA" w:rsidRDefault="002A1FD4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FD4" w:rsidRPr="004137BA" w:rsidRDefault="003726E6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18.Учебно - методическая работа учреждения в 201</w:t>
      </w:r>
      <w:r w:rsidR="00354B44" w:rsidRPr="004137BA">
        <w:rPr>
          <w:rFonts w:ascii="Times New Roman" w:hAnsi="Times New Roman" w:cs="Times New Roman"/>
          <w:b/>
          <w:sz w:val="26"/>
          <w:szCs w:val="26"/>
        </w:rPr>
        <w:t>9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/20</w:t>
      </w:r>
      <w:r w:rsidR="00354B44"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учебном году (составление авторских дополнительных          образовательных       программ, проведение мастер- классов, семинаров, выпуск м</w:t>
      </w:r>
      <w:r w:rsidR="00F81471" w:rsidRPr="004137BA">
        <w:rPr>
          <w:rFonts w:ascii="Times New Roman" w:hAnsi="Times New Roman" w:cs="Times New Roman"/>
          <w:b/>
          <w:sz w:val="26"/>
          <w:szCs w:val="26"/>
        </w:rPr>
        <w:t>етодических разработок и т.д.):</w:t>
      </w:r>
    </w:p>
    <w:p w:rsidR="0038181B" w:rsidRPr="004137BA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4137BA">
        <w:rPr>
          <w:sz w:val="26"/>
          <w:szCs w:val="26"/>
        </w:rPr>
        <w:t xml:space="preserve">Проведение мастер - классов по </w:t>
      </w:r>
      <w:r w:rsidR="003726E6" w:rsidRPr="004137BA">
        <w:rPr>
          <w:sz w:val="26"/>
          <w:szCs w:val="26"/>
        </w:rPr>
        <w:t xml:space="preserve">рисованию, аппликации, </w:t>
      </w:r>
      <w:r w:rsidRPr="004137BA">
        <w:rPr>
          <w:sz w:val="26"/>
          <w:szCs w:val="26"/>
        </w:rPr>
        <w:t>каллиграфии в рамках «Резиденции Деда Мороза».</w:t>
      </w:r>
    </w:p>
    <w:p w:rsidR="0038181B" w:rsidRPr="004137BA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4137BA">
        <w:rPr>
          <w:sz w:val="26"/>
          <w:szCs w:val="26"/>
        </w:rPr>
        <w:t xml:space="preserve">Проведение мастер - классов по </w:t>
      </w:r>
      <w:proofErr w:type="spellStart"/>
      <w:r w:rsidRPr="004137BA">
        <w:rPr>
          <w:sz w:val="26"/>
          <w:szCs w:val="26"/>
        </w:rPr>
        <w:t>тестопластике</w:t>
      </w:r>
      <w:proofErr w:type="spellEnd"/>
      <w:r w:rsidRPr="004137BA">
        <w:rPr>
          <w:sz w:val="26"/>
          <w:szCs w:val="26"/>
        </w:rPr>
        <w:t xml:space="preserve">, </w:t>
      </w:r>
      <w:proofErr w:type="spellStart"/>
      <w:r w:rsidRPr="004137BA">
        <w:rPr>
          <w:sz w:val="26"/>
          <w:szCs w:val="26"/>
        </w:rPr>
        <w:t>изонити</w:t>
      </w:r>
      <w:proofErr w:type="spellEnd"/>
      <w:r w:rsidRPr="004137BA">
        <w:rPr>
          <w:sz w:val="26"/>
          <w:szCs w:val="26"/>
        </w:rPr>
        <w:t xml:space="preserve">, брейк-дансу, каллиграфии, </w:t>
      </w:r>
      <w:proofErr w:type="spellStart"/>
      <w:r w:rsidRPr="004137BA">
        <w:rPr>
          <w:sz w:val="26"/>
          <w:szCs w:val="26"/>
        </w:rPr>
        <w:t>изодеятельности</w:t>
      </w:r>
      <w:proofErr w:type="spellEnd"/>
      <w:r w:rsidRPr="004137BA">
        <w:rPr>
          <w:sz w:val="26"/>
          <w:szCs w:val="26"/>
        </w:rPr>
        <w:t>, театральному мастерству в период школьных каникул;</w:t>
      </w:r>
    </w:p>
    <w:p w:rsidR="00DF5C0C" w:rsidRPr="004137BA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4137BA">
        <w:rPr>
          <w:sz w:val="26"/>
          <w:szCs w:val="26"/>
        </w:rPr>
        <w:t xml:space="preserve">Разработка и </w:t>
      </w:r>
      <w:proofErr w:type="gramStart"/>
      <w:r w:rsidRPr="004137BA">
        <w:rPr>
          <w:sz w:val="26"/>
          <w:szCs w:val="26"/>
        </w:rPr>
        <w:t>реализация  программ</w:t>
      </w:r>
      <w:proofErr w:type="gramEnd"/>
      <w:r w:rsidRPr="004137BA">
        <w:rPr>
          <w:sz w:val="26"/>
          <w:szCs w:val="26"/>
        </w:rPr>
        <w:t xml:space="preserve"> и проектов учреждения:</w:t>
      </w:r>
    </w:p>
    <w:p w:rsidR="003726E6" w:rsidRPr="004137BA" w:rsidRDefault="00DF5C0C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Программа развития МОУ ДО ЦДТ «Витязь» на 2019-2021 годы;</w:t>
      </w:r>
    </w:p>
    <w:p w:rsidR="0038181B" w:rsidRPr="004137BA" w:rsidRDefault="0038181B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«Образовательной программы МОУ ДО ЦДТ «Витязь»;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Pr="004137BA">
        <w:rPr>
          <w:rFonts w:ascii="Times New Roman" w:hAnsi="Times New Roman" w:cs="Times New Roman"/>
          <w:sz w:val="26"/>
          <w:szCs w:val="26"/>
        </w:rPr>
        <w:t xml:space="preserve">Программ городских тематических лагерей с дневной формой пребыванием детей; 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дополнительных общеобразовательных программ;   </w:t>
      </w:r>
    </w:p>
    <w:p w:rsidR="0038181B" w:rsidRPr="004137BA" w:rsidRDefault="0038181B" w:rsidP="00960C1F">
      <w:pPr>
        <w:pStyle w:val="ae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4137BA">
        <w:rPr>
          <w:sz w:val="26"/>
          <w:szCs w:val="26"/>
        </w:rPr>
        <w:lastRenderedPageBreak/>
        <w:t xml:space="preserve">Корректировка программ и проектов:          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-Концепции воспитательной системы МОУ ДО ЦДТ «Витязь» «Воспитание социализированной личности подростка»;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программы по патриотическому воспитанию «К России с любовью»;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</w:t>
      </w:r>
      <w:r w:rsidR="00DF5C0C" w:rsidRPr="004137BA">
        <w:rPr>
          <w:rFonts w:ascii="Times New Roman" w:hAnsi="Times New Roman" w:cs="Times New Roman"/>
          <w:sz w:val="26"/>
          <w:szCs w:val="26"/>
        </w:rPr>
        <w:t>!</w:t>
      </w:r>
      <w:r w:rsidRPr="004137BA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Программы для детей с признаками одарённости: «Программа деятельности МОУ ДО ЦДТ «Витязь» по выявлению и развитию детей с признаками одарённости «Одарённые дети»; 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</w:t>
      </w:r>
      <w:r w:rsidR="00DF5C0C" w:rsidRPr="004137BA">
        <w:rPr>
          <w:rFonts w:ascii="Times New Roman" w:hAnsi="Times New Roman" w:cs="Times New Roman"/>
          <w:sz w:val="26"/>
          <w:szCs w:val="26"/>
        </w:rPr>
        <w:t>9</w:t>
      </w:r>
      <w:r w:rsidRPr="004137BA">
        <w:rPr>
          <w:rFonts w:ascii="Times New Roman" w:hAnsi="Times New Roman" w:cs="Times New Roman"/>
          <w:sz w:val="26"/>
          <w:szCs w:val="26"/>
        </w:rPr>
        <w:t>-20</w:t>
      </w:r>
      <w:r w:rsidR="00DF5C0C" w:rsidRPr="004137BA">
        <w:rPr>
          <w:rFonts w:ascii="Times New Roman" w:hAnsi="Times New Roman" w:cs="Times New Roman"/>
          <w:sz w:val="26"/>
          <w:szCs w:val="26"/>
        </w:rPr>
        <w:t>2</w:t>
      </w:r>
      <w:r w:rsidRPr="004137BA">
        <w:rPr>
          <w:rFonts w:ascii="Times New Roman" w:hAnsi="Times New Roman" w:cs="Times New Roman"/>
          <w:sz w:val="26"/>
          <w:szCs w:val="26"/>
        </w:rPr>
        <w:t>1гг.»;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  Плана работы по профилактике экстремизма и терроризма среди детей и подростков на 201</w:t>
      </w:r>
      <w:r w:rsidR="003726E6" w:rsidRPr="004137BA">
        <w:rPr>
          <w:rFonts w:ascii="Times New Roman" w:hAnsi="Times New Roman" w:cs="Times New Roman"/>
          <w:sz w:val="26"/>
          <w:szCs w:val="26"/>
        </w:rPr>
        <w:t>9</w:t>
      </w:r>
      <w:r w:rsidRPr="004137BA">
        <w:rPr>
          <w:rFonts w:ascii="Times New Roman" w:hAnsi="Times New Roman" w:cs="Times New Roman"/>
          <w:sz w:val="26"/>
          <w:szCs w:val="26"/>
        </w:rPr>
        <w:t>/20</w:t>
      </w:r>
      <w:r w:rsidR="003726E6" w:rsidRPr="004137BA">
        <w:rPr>
          <w:rFonts w:ascii="Times New Roman" w:hAnsi="Times New Roman" w:cs="Times New Roman"/>
          <w:sz w:val="26"/>
          <w:szCs w:val="26"/>
        </w:rPr>
        <w:t>20</w:t>
      </w:r>
      <w:r w:rsidRPr="004137BA">
        <w:rPr>
          <w:rFonts w:ascii="Times New Roman" w:hAnsi="Times New Roman" w:cs="Times New Roman"/>
          <w:sz w:val="26"/>
          <w:szCs w:val="26"/>
        </w:rPr>
        <w:t xml:space="preserve"> учебный год;</w:t>
      </w:r>
    </w:p>
    <w:p w:rsidR="0038181B" w:rsidRPr="004137BA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7BA">
        <w:rPr>
          <w:rFonts w:ascii="Times New Roman" w:hAnsi="Times New Roman" w:cs="Times New Roman"/>
          <w:sz w:val="26"/>
          <w:szCs w:val="26"/>
        </w:rPr>
        <w:t>-  «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>Программы деятельности по формированию ЗОЖ, профилактике ПАВ на 20</w:t>
      </w:r>
      <w:r w:rsidR="003726E6" w:rsidRPr="004137BA">
        <w:rPr>
          <w:rFonts w:ascii="Times New Roman" w:hAnsi="Times New Roman" w:cs="Times New Roman"/>
          <w:sz w:val="26"/>
          <w:szCs w:val="26"/>
        </w:rPr>
        <w:t>20</w:t>
      </w:r>
      <w:r w:rsidRPr="004137BA">
        <w:rPr>
          <w:rFonts w:ascii="Times New Roman" w:hAnsi="Times New Roman" w:cs="Times New Roman"/>
          <w:sz w:val="26"/>
          <w:szCs w:val="26"/>
        </w:rPr>
        <w:t>г.»;</w:t>
      </w:r>
    </w:p>
    <w:p w:rsidR="00CD3249" w:rsidRPr="004137BA" w:rsidRDefault="0038181B" w:rsidP="009D33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- Программы деятельности с детьми, состоящими на учете в КДН 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иЗП</w:t>
      </w:r>
      <w:proofErr w:type="spellEnd"/>
      <w:r w:rsidRPr="004137BA">
        <w:rPr>
          <w:rFonts w:ascii="Times New Roman" w:hAnsi="Times New Roman" w:cs="Times New Roman"/>
          <w:sz w:val="26"/>
          <w:szCs w:val="26"/>
        </w:rPr>
        <w:t xml:space="preserve"> ТА Дзержинского района «Территория успеха».</w:t>
      </w:r>
    </w:p>
    <w:p w:rsidR="00C05456" w:rsidRPr="004137BA" w:rsidRDefault="0038181B" w:rsidP="00960C1F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4137BA">
        <w:rPr>
          <w:b/>
          <w:sz w:val="26"/>
          <w:szCs w:val="26"/>
        </w:rPr>
        <w:t>Публикации:</w:t>
      </w:r>
    </w:p>
    <w:p w:rsidR="00C05456" w:rsidRPr="004137BA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В отчетном </w:t>
      </w:r>
      <w:proofErr w:type="gramStart"/>
      <w:r w:rsidRPr="004137BA">
        <w:rPr>
          <w:rFonts w:ascii="Times New Roman" w:hAnsi="Times New Roman" w:cs="Times New Roman"/>
          <w:sz w:val="26"/>
          <w:szCs w:val="26"/>
        </w:rPr>
        <w:t>периоде  опубликованы</w:t>
      </w:r>
      <w:proofErr w:type="gramEnd"/>
      <w:r w:rsidRPr="004137BA">
        <w:rPr>
          <w:rFonts w:ascii="Times New Roman" w:hAnsi="Times New Roman" w:cs="Times New Roman"/>
          <w:sz w:val="26"/>
          <w:szCs w:val="26"/>
        </w:rPr>
        <w:t xml:space="preserve"> статьи педагогических работников:</w:t>
      </w:r>
    </w:p>
    <w:p w:rsidR="002D0223" w:rsidRPr="004137BA" w:rsidRDefault="002D0223" w:rsidP="00C05456">
      <w:pPr>
        <w:spacing w:after="0"/>
        <w:ind w:left="426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137BA">
        <w:rPr>
          <w:rFonts w:ascii="Times New Roman" w:hAnsi="Times New Roman" w:cs="Times New Roman"/>
          <w:sz w:val="26"/>
          <w:szCs w:val="26"/>
        </w:rPr>
        <w:t>-</w:t>
      </w:r>
      <w:r w:rsidRPr="004137BA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 </w:t>
      </w:r>
      <w:r w:rsidRPr="002D0223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«Коррекционно-развивающая программа «Страна чувств»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D0223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(из опыта работы по обучению детей с ОВЗ в МОУ ДО ЦДТ «Витязь») (октябрь)</w:t>
      </w:r>
      <w:r w:rsidRPr="004137BA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, автор Пронина Н.Р.;</w:t>
      </w:r>
    </w:p>
    <w:p w:rsidR="002D0223" w:rsidRPr="004137BA" w:rsidRDefault="002D0223" w:rsidP="002D0223">
      <w:pPr>
        <w:spacing w:after="0"/>
        <w:ind w:left="426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>«ВОССТАНОВИТЕЛЬНЫЕ ТЕХНОЛОГИИ В РАБОТЕ ПЕДАГОГА-ПСИХОЛОГА С ДЕТЬМИ, НАХОДЯЩИМИСЯ В ТРУДНОЙ ЖИЗНЕННОЙ СИТУАЦИИ»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137BA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автор Пронина Н.Р.;</w:t>
      </w:r>
    </w:p>
    <w:p w:rsidR="002D0223" w:rsidRPr="004137BA" w:rsidRDefault="002D0223" w:rsidP="00F83F7A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>«МОДЕЛЬ МЕТОДИЧЕСКОГО СОПРОВОЖДЕНИЯ ПЕДАГОГОВ В МОУ ДО ЦДТ «ВИТЯЗЬ»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, автор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Сальников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D02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О.Д.</w:t>
      </w:r>
    </w:p>
    <w:p w:rsidR="002A1FD4" w:rsidRPr="004137BA" w:rsidRDefault="0038181B" w:rsidP="00960C1F">
      <w:pPr>
        <w:pStyle w:val="a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4137BA">
        <w:rPr>
          <w:b/>
          <w:sz w:val="26"/>
          <w:szCs w:val="26"/>
        </w:rPr>
        <w:t>Участие в работе пилотных площадок и муниципальных ресурсных центров:</w:t>
      </w:r>
    </w:p>
    <w:p w:rsidR="00F360A7" w:rsidRPr="004137BA" w:rsidRDefault="00F360A7" w:rsidP="00F360A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- участие в работе муниципальной стажерской площадки «Организация досуга детей, находящихся на длительном лечении»;</w:t>
      </w:r>
    </w:p>
    <w:p w:rsidR="00576073" w:rsidRPr="004137BA" w:rsidRDefault="0038181B" w:rsidP="00F360A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участие в работе муниципально</w:t>
      </w:r>
      <w:r w:rsidR="00576073" w:rsidRPr="004137BA">
        <w:rPr>
          <w:rFonts w:ascii="Times New Roman" w:hAnsi="Times New Roman" w:cs="Times New Roman"/>
          <w:sz w:val="26"/>
          <w:szCs w:val="26"/>
        </w:rPr>
        <w:t>й стажерской площадки</w:t>
      </w:r>
      <w:r w:rsidRPr="004137BA">
        <w:rPr>
          <w:rFonts w:ascii="Times New Roman" w:hAnsi="Times New Roman" w:cs="Times New Roman"/>
          <w:sz w:val="26"/>
          <w:szCs w:val="26"/>
        </w:rPr>
        <w:t xml:space="preserve"> «Организация инклюзивного образования»</w:t>
      </w:r>
      <w:r w:rsidR="00576073" w:rsidRPr="004137BA">
        <w:rPr>
          <w:rFonts w:ascii="Times New Roman" w:hAnsi="Times New Roman" w:cs="Times New Roman"/>
          <w:sz w:val="26"/>
          <w:szCs w:val="26"/>
        </w:rPr>
        <w:t>;</w:t>
      </w:r>
    </w:p>
    <w:p w:rsidR="00AC74EE" w:rsidRPr="004137BA" w:rsidRDefault="00F360A7" w:rsidP="00F360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</w:t>
      </w:r>
      <w:r w:rsidR="00576073" w:rsidRPr="004137BA">
        <w:rPr>
          <w:rFonts w:ascii="Times New Roman" w:hAnsi="Times New Roman" w:cs="Times New Roman"/>
          <w:sz w:val="26"/>
          <w:szCs w:val="26"/>
        </w:rPr>
        <w:t>-участие в ре</w:t>
      </w:r>
      <w:r w:rsidR="00AC74EE" w:rsidRPr="004137BA">
        <w:rPr>
          <w:rFonts w:ascii="Times New Roman" w:hAnsi="Times New Roman" w:cs="Times New Roman"/>
          <w:sz w:val="26"/>
          <w:szCs w:val="26"/>
        </w:rPr>
        <w:t xml:space="preserve">ализации 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инновационного проекта (РИП): «Создание муниципальной модели внедрения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>восстановительных технологий в воспитательную деятельность образовательных организаций»;</w:t>
      </w:r>
    </w:p>
    <w:p w:rsidR="0038181B" w:rsidRPr="004137BA" w:rsidRDefault="00F360A7" w:rsidP="00E5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       </w:t>
      </w:r>
      <w:r w:rsidR="00576073" w:rsidRPr="004137BA">
        <w:rPr>
          <w:rFonts w:ascii="Times New Roman" w:hAnsi="Times New Roman" w:cs="Times New Roman"/>
          <w:sz w:val="26"/>
          <w:szCs w:val="26"/>
        </w:rPr>
        <w:t xml:space="preserve">- участие в </w:t>
      </w:r>
      <w:proofErr w:type="gramStart"/>
      <w:r w:rsidR="00576073" w:rsidRPr="004137BA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AC74EE" w:rsidRPr="004137BA">
        <w:rPr>
          <w:rFonts w:ascii="Times New Roman" w:hAnsi="Times New Roman" w:cs="Times New Roman"/>
          <w:sz w:val="26"/>
          <w:szCs w:val="26"/>
        </w:rPr>
        <w:t xml:space="preserve"> РИП</w:t>
      </w:r>
      <w:proofErr w:type="gramEnd"/>
      <w:r w:rsidR="00AC74EE" w:rsidRPr="004137BA">
        <w:rPr>
          <w:rFonts w:ascii="Times New Roman" w:hAnsi="Times New Roman" w:cs="Times New Roman"/>
          <w:sz w:val="26"/>
          <w:szCs w:val="26"/>
        </w:rPr>
        <w:t xml:space="preserve"> </w:t>
      </w:r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>Мультикультурность</w:t>
      </w:r>
      <w:proofErr w:type="spellEnd"/>
      <w:r w:rsidR="00AC74EE" w:rsidRPr="004137BA">
        <w:rPr>
          <w:rFonts w:ascii="Times New Roman" w:eastAsia="Times New Roman" w:hAnsi="Times New Roman" w:cs="Times New Roman"/>
          <w:sz w:val="26"/>
          <w:szCs w:val="26"/>
        </w:rPr>
        <w:t xml:space="preserve">. Компетентность современного человека». </w:t>
      </w:r>
    </w:p>
    <w:p w:rsidR="00AC74EE" w:rsidRPr="004137BA" w:rsidRDefault="00AC74EE" w:rsidP="00E54B50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071A3" w:rsidRPr="004137BA" w:rsidRDefault="00F360A7" w:rsidP="00E071A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19. Участие учреждения в реализации внеурочной деятельности в рамках ФГОС за отчетный период (да/нет, форма взаимодействия - наличие программ, проектов, договора, количественный </w:t>
      </w:r>
      <w:proofErr w:type="gramStart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охват)   </w:t>
      </w:r>
      <w:proofErr w:type="gramEnd"/>
      <w:r w:rsidR="0038181B" w:rsidRPr="004137BA">
        <w:rPr>
          <w:rFonts w:ascii="Times New Roman" w:hAnsi="Times New Roman" w:cs="Times New Roman"/>
          <w:b/>
          <w:sz w:val="26"/>
          <w:szCs w:val="26"/>
        </w:rPr>
        <w:t xml:space="preserve"> -   </w:t>
      </w:r>
      <w:r w:rsidR="0038181B" w:rsidRPr="004137BA">
        <w:rPr>
          <w:rFonts w:ascii="Times New Roman" w:hAnsi="Times New Roman" w:cs="Times New Roman"/>
          <w:sz w:val="26"/>
          <w:szCs w:val="26"/>
        </w:rPr>
        <w:t>нет</w:t>
      </w:r>
      <w:r w:rsidR="009D337D" w:rsidRPr="004137BA">
        <w:rPr>
          <w:rFonts w:ascii="Times New Roman" w:hAnsi="Times New Roman" w:cs="Times New Roman"/>
          <w:b/>
          <w:sz w:val="26"/>
          <w:szCs w:val="26"/>
        </w:rPr>
        <w:t>.</w:t>
      </w: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E071A3" w:rsidRPr="004137BA" w:rsidRDefault="00E071A3" w:rsidP="00E071A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8181B" w:rsidRPr="004137BA">
        <w:rPr>
          <w:rFonts w:ascii="Times New Roman" w:hAnsi="Times New Roman" w:cs="Times New Roman"/>
          <w:b/>
          <w:sz w:val="26"/>
          <w:szCs w:val="26"/>
        </w:rPr>
        <w:t>20. Мероприятия, проведенные учреждением за отчетный период: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847"/>
        <w:gridCol w:w="958"/>
        <w:gridCol w:w="4474"/>
        <w:gridCol w:w="2405"/>
      </w:tblGrid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Гражданско-патриотическое направление</w:t>
            </w:r>
          </w:p>
        </w:tc>
      </w:tr>
      <w:tr w:rsidR="00E071A3" w:rsidRPr="004137BA" w:rsidTr="00E071A3">
        <w:trPr>
          <w:trHeight w:val="855"/>
        </w:trPr>
        <w:tc>
          <w:tcPr>
            <w:tcW w:w="8055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патриотическому воспитанию: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:rsidTr="00E071A3">
        <w:trPr>
          <w:trHeight w:val="420"/>
        </w:trPr>
        <w:tc>
          <w:tcPr>
            <w:tcW w:w="8055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Работа в жюри во 2- ом этапе конкурса «Победа», посвященного чествованию Дня Героев Отечества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программы «День Защитника Отечества» для объединения «Палитра»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концертной программы «Гордость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России»  для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отделения Ярославской областной организации общероссийской общественной организации «Всероссийское общество инвалидов»</w:t>
            </w:r>
            <w:r w:rsidRPr="004137BA">
              <w:rPr>
                <w:rFonts w:ascii="Times New Roman" w:eastAsia="Times New Roman" w:hAnsi="Times New Roman" w:cs="Times New Roman"/>
                <w:color w:val="0C0E31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Дзержинского района г. Ярославля (отделение ЯОО ВОИ Дзержинского района г. Ярославля)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открыток «Космический навигатор»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городского открытого дистанционного конкурса «Я горжусь, я помню» (фото и рисунки улиц г. Ярославля, названных в честь героев войны)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12.12.2019 г. МОУ СШ № 11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24.02.2020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19.02.2020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10.04- 12.04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8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30.04- 15.05.2020 г.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9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200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86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129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143 чел</w:t>
            </w:r>
          </w:p>
        </w:tc>
      </w:tr>
      <w:tr w:rsidR="00E071A3" w:rsidRPr="004137BA" w:rsidTr="00E071A3">
        <w:tc>
          <w:tcPr>
            <w:tcW w:w="8055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74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572 чел 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год:   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572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обучающихся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(29 %)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Краеведческое направление</w:t>
            </w:r>
          </w:p>
        </w:tc>
      </w:tr>
      <w:tr w:rsidR="00E071A3" w:rsidRPr="004137BA" w:rsidTr="00E071A3">
        <w:trPr>
          <w:trHeight w:val="960"/>
        </w:trPr>
        <w:tc>
          <w:tcPr>
            <w:tcW w:w="7097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краеведческому воспитанию: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Класс*, количество участников / % от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общего количества участников</w:t>
            </w:r>
          </w:p>
        </w:tc>
      </w:tr>
      <w:tr w:rsidR="00E071A3" w:rsidRPr="004137BA" w:rsidTr="00E071A3">
        <w:trPr>
          <w:trHeight w:val="1125"/>
        </w:trPr>
        <w:tc>
          <w:tcPr>
            <w:tcW w:w="7097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Участие педагога- организатора Цветковой Ю. Е. в городском празднике «Сударыня Масленица» на Советской площади 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432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24.02.2020 г. Советская площадь г. Ярославля</w:t>
            </w: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200 чел</w:t>
            </w:r>
          </w:p>
        </w:tc>
      </w:tr>
      <w:tr w:rsidR="00E071A3" w:rsidRPr="004137BA" w:rsidTr="00E071A3">
        <w:tc>
          <w:tcPr>
            <w:tcW w:w="7097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чел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год:   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200 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обучающихся  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(10 %)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Экологическое направление</w:t>
            </w:r>
          </w:p>
        </w:tc>
      </w:tr>
      <w:tr w:rsidR="00E071A3" w:rsidRPr="004137BA" w:rsidTr="00E071A3">
        <w:trPr>
          <w:trHeight w:val="945"/>
        </w:trPr>
        <w:tc>
          <w:tcPr>
            <w:tcW w:w="7097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экологическому воспитанию: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:rsidTr="00E071A3">
        <w:trPr>
          <w:trHeight w:val="972"/>
        </w:trPr>
        <w:tc>
          <w:tcPr>
            <w:tcW w:w="7097" w:type="dxa"/>
            <w:gridSpan w:val="2"/>
            <w:shd w:val="clear" w:color="auto" w:fill="auto"/>
          </w:tcPr>
          <w:p w:rsidR="00E071A3" w:rsidRPr="004137BA" w:rsidRDefault="00E071A3" w:rsidP="00E071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137B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открытого интернет- конкурса фотографий «Грибная пора».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о животных «Лапа дружбы» для обучающихся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для обучающихся «День снега»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тематической программы о животных «Лохматая лапа» для ДОС «Ладошки»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Закликание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птиц» для ДОС «Ладошки» 3 и 4 ступени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интернет- конкурса «Чудо- Снеговик»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интернет- конкурса рисунков «Защити лес от пожаров и мусора»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Организация и проведение городского дистанционного фотоконкурса «Я и мой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любимый  питомец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</w:t>
            </w:r>
          </w:p>
        </w:tc>
        <w:tc>
          <w:tcPr>
            <w:tcW w:w="5432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07.10- 20.10. 2019 г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0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24.01.2020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21.01.2020 г.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02.02.2020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14.03.2020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15.01- 31.01.2020 г.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1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17-27.03.2020 г. 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2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23.04- 25.04.2020 г. 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3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34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84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25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315 чел</w:t>
            </w:r>
          </w:p>
        </w:tc>
      </w:tr>
      <w:tr w:rsidR="00E071A3" w:rsidRPr="004137BA" w:rsidTr="00E071A3">
        <w:tc>
          <w:tcPr>
            <w:tcW w:w="7097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32" w:type="dxa"/>
            <w:gridSpan w:val="2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540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чел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год: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540  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(28 %)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Гражданско-правовое направление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гражданско-правовому воспитанию:</w:t>
            </w: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 и место проведения</w:t>
            </w: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год:   ….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обучающихся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несовершеннолетних: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тематической программы по безопасности «Код моей безопасности»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для  обучающихся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на лучшую памятку о мерах предосторожности от клещей «Вот это Клещ!»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открытого городского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дистанционного  конкурса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защитных масок «Маски-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Безопаски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05.02.2020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07.04- 08.04.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4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16.04- 30.05.2020 г.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5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65 чел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чел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125 чел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Итого: 192 чел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Общее количество участников по направлению за учебный год: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192 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10 %)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Формирование семейных ценностей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Мероприятия, посвященные Дню матери</w:t>
            </w:r>
          </w:p>
          <w:p w:rsidR="00E071A3" w:rsidRPr="004137BA" w:rsidRDefault="00E071A3" w:rsidP="00E07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Дню отца, Дню семьи и др.:</w:t>
            </w: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 мероприятий</w:t>
            </w: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концертной программы для родителей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 ,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посвященной Дню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матери«Тепло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любимых рук»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открытого интернет- конкурса стихотворений собственного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сочинения  «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Мама, милая мама»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художественного творчества «Герб моей семьи»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дистанционного конкурса рисунков «Моя семья»</w:t>
            </w: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22.11. 2019 г. МУ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СОПиМ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«Красный Перевал- 1»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13.11- 29.11. 2019 г.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6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20.04- 22.04.2020 г.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7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01.05- 15.05.2020 г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 официальном сообществе МОУ ДО ЦДТ «Витязь» в </w:t>
            </w:r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8" w:history="1">
              <w:r w:rsidRPr="004137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250 чел</w:t>
            </w: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42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101 чел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Итого: 393 чел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год:   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393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 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(20 %)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Школьное самоуправление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органа ученического самоуправления: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«Лидер»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137B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Организация и проведение городской акции «Открытка учителю»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№ 01-05/742 от 02.09.2019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4137B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городского выездного сбора актива старшеклассников муниципальных образовательных учреждений «Я- АС!»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организованные органами ученического самоуправления</w:t>
            </w: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09.09-05.10.2019 МОУ ДО ЦДТ «Витязь», уличные площадки г. Ярославля, на базе образовательных организаций (изготовление открыток)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25.10-27.10 ЛОК «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Сахареж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участников, количество участников РКС (районный координационный совет), ГКС (городской координационный совет).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2438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75 образовательных организаций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130 чел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 2568 чел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год:   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2568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обучающихся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(131 %)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Спортивно-оздоровительное направление</w:t>
            </w:r>
          </w:p>
        </w:tc>
      </w:tr>
      <w:tr w:rsidR="00E071A3" w:rsidRPr="004137BA" w:rsidTr="00E071A3">
        <w:trPr>
          <w:trHeight w:val="1425"/>
        </w:trPr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Мероприятия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-оздоровительному направле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нию: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  <w:p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:rsidTr="00E071A3">
        <w:trPr>
          <w:trHeight w:val="5806"/>
        </w:trPr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«Сильные и ловкие» для детей, посещающих тематический лаге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«Сильные и ловкие» для обучающихся кружка «Палитра»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спортивной программы «Жемчужина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здоровья»  в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городского марафона по пропаганде ЗОЖ для  МУ «КЦСОН «Светоч» Дзержинского района города Ярославля» 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«Сильные и смелые, ловкие, умелые» для ДОС «Ладошки»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спортивного праздника для обучающихся и родителей «Семейные старты»</w:t>
            </w: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06.11. 2019 МОУ ДО ЦДТ «Витязь»</w:t>
            </w:r>
          </w:p>
          <w:p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13.11. 2019 г. МОУ ДО ЦДТ «Витязь»</w:t>
            </w:r>
          </w:p>
          <w:p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09.10.2019 г. МОУ ДО ЦДТ «Витязь»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19.02.2020 г. МОУ ДО ЦДТ «Витязь»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22.02.2020 г. . МОУ ДО ЦДТ «Витязь»</w:t>
            </w: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 чел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 чел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35 чел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 122 чел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год: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122  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6 %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E071A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Творческое направление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Мероприятия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 творческому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развитию обучающихся</w:t>
            </w: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E071A3" w:rsidRPr="004137BA" w:rsidTr="00E071A3">
        <w:tc>
          <w:tcPr>
            <w:tcW w:w="6250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посвящения в первоклассники для учащихся МОУ СШ №72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осени «На балу у царицы Осени» для учащихся МОУ СШ №72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 творческой направленности «Кастинг объявляется открытым»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конкурсной шоу- программы, посвященной каникулам «Шоу эмоций» 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программы, посвященной каникулам «Шоу эмоций»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новогоднего театрализованного представления «Новогоднее приключение Буратино» для обучающихся Центра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программы, посвящённой каникулам «Шоу эмоций» для учащихся МОУ СШ № 58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программы, посвящённой каникулам «Шоу эмоций» для учащихся МОУ СШ № 81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осени «На балу у царицы Осени» для учащихся МОУ СШ № 29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новогоднего театрализованного представления «Новогоднее приключение Буратино» для ОО района и города.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городского фестиваля-конкурса творческого мастерства педагогических работников муниципальных образовательных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  города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Ярославля «Мастер- Ас»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№  01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-05/858 от 858 от 03.10.2019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гала- концерта городского фестиваля-конкурса творческого мастерства педагогических работников муниципальных образовательных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  города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Ярославля «Мастер- Ас»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мастер- классов по декоративно- прикладному творчеству «Резиденции Деда Мороза»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праздника осени для ДОС «Ладошки» «В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поисках  царицы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Осени»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программы «В гостях у сказки» для ДОС «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Ладошки»  3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, 4 ступень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праздника игровой программы «С днем рождения» для обучающихся объединения «Палитра»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 «Весенний букет» для объединения «Рукоделие»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праздника прощания с Букварем «Книга жизни» для учащихся МОУ СШ №72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      праздника масленицы для обучающихся Центра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. Организация и проведение     праздника масленицы для учащихся МОУ СШ № 80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    праздника масленицы для учащихся МОУ СШ № 80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праздника масленицы «Масляная душа» для отделения ЯОО ВОИ Дзержинского района г. Ярославля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26.02.2020 г.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праздника масленицы для жителей Дзержинского района г. Ярославля </w:t>
            </w:r>
          </w:p>
          <w:p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«23+ 8» для учащихся МОУ СШ № 27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Организация и проведение конкурсной шоу- программы «23+ 8» для учащихся МОУ СШ № 58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«23+ 8» для учащихся МОУ СШ № 80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конкурсной шоу- программы «Мисс Весна -2020» для обучающихся Центра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развлекательной шоу- программы «С днем рождения» для учащихся МОУ СШ № 11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дистанционного конкурса «Рецепты юных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поворят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открытого дистанционного городского конкурса-выставки декоративно-прикладного и изобразительного творчества «Пасхальная радость»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дистанционного конкурса рисунков «День подснежника»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и проведение Открытого дистанционного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 фестиваля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- конкурс по каллиграфии «Гусиное перо»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9" w:type="dxa"/>
            <w:gridSpan w:val="3"/>
            <w:shd w:val="clear" w:color="auto" w:fill="auto"/>
          </w:tcPr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18.11.2019 г. МОУ ДО ЦДТ «Витязь»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18.11.2019 г. 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19.11.2019 г. МОУ ДО ЦДТ «Витязь»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19.11.2019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23.12.2019 г. МУ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СОПиМ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«Красный Перевал- 1»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01.11. 2019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07.11.2019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13.11. 2019 МОУ ДО ЦДТ «Витязь»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19, 20, 23, 24, 25. 26.12.2019 г. МОУ ДО ЦДТ «Витязь», МУ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СОПиМ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«Красный Перевал- 1»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28.09- 31.10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20.11. 2019 г.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МОУ КОЦ «ЛАД»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21.12.2019 г. Резиденция Деда Мороза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13.10.2019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05.01.2020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20.01.2020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05.03.2020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10.01.2020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20.02.2020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21.02.2020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21.02.2020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26.02.2020 г. </w:t>
            </w:r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Библиотека-филиал № 6 имени Л. Н.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Трефолева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Централизованной библиотечной системы города Ярославля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ind w:left="-167"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24.02.2020 г., 29.02.2020 г. Уличные площадки             Дзержинского района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03.03.2020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05.03.2020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05.03.2020 г. МОУ ДО ЦДТ «Витязь»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 г.  МОУ ДО ЦДТ «Витязь»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16.03.2020 г. МОУ ДО ЦДТ «Витязь»</w:t>
            </w: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numPr>
                <w:ilvl w:val="1"/>
                <w:numId w:val="13"/>
              </w:numPr>
              <w:suppressAutoHyphens/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02.04.2020 г.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официальном сообществе МОУ ДО ЦДТ «Витязь» в 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Pr="004137B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071A3" w:rsidRPr="004137BA" w:rsidRDefault="00E071A3" w:rsidP="00E071A3">
            <w:pPr>
              <w:suppressAutoHyphens/>
              <w:snapToGrid w:val="0"/>
              <w:spacing w:after="0" w:line="100" w:lineRule="atLeast"/>
              <w:ind w:left="112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07.04- 17.04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20.04- 29.04.2020 г. В официальном сообществе МОУ ДО ЦДТ «Витязь» в 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20" w:history="1">
              <w:r w:rsidRPr="004137B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https://vk.com/cdt_vitaz</w:t>
              </w:r>
            </w:hyperlink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08.05- 24.05.2020 г. В официальном сообществе МОУ ДО ЦДТ «Витязь» в социальной сети </w:t>
            </w:r>
            <w:proofErr w:type="spell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21" w:history="1">
              <w:r w:rsidRPr="004137BA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https://vk.com/cdt_vitaz</w:t>
              </w:r>
            </w:hyperlink>
          </w:p>
        </w:tc>
        <w:tc>
          <w:tcPr>
            <w:tcW w:w="2405" w:type="dxa"/>
            <w:shd w:val="clear" w:color="auto" w:fill="auto"/>
          </w:tcPr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55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36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30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234  чел</w:t>
            </w:r>
            <w:proofErr w:type="gramEnd"/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779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94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76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100чел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35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23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15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54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59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31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110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27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28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39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44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24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219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чел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36 образовательных организаций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131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>117 чел</w:t>
            </w:r>
          </w:p>
          <w:p w:rsidR="00E071A3" w:rsidRPr="004137BA" w:rsidRDefault="00E071A3" w:rsidP="00E0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DE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DE47BB"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</w:t>
            </w:r>
          </w:p>
        </w:tc>
      </w:tr>
      <w:tr w:rsidR="00E071A3" w:rsidRPr="004137BA" w:rsidTr="00E071A3">
        <w:tc>
          <w:tcPr>
            <w:tcW w:w="14934" w:type="dxa"/>
            <w:gridSpan w:val="5"/>
            <w:shd w:val="clear" w:color="auto" w:fill="auto"/>
          </w:tcPr>
          <w:p w:rsidR="00E071A3" w:rsidRPr="004137BA" w:rsidRDefault="00E071A3" w:rsidP="00DE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участников по направлению за учебный год: </w:t>
            </w:r>
            <w:proofErr w:type="gramStart"/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DE47BB"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обучающихся</w:t>
            </w:r>
            <w:proofErr w:type="gramEnd"/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</w:t>
            </w:r>
            <w:r w:rsidR="00DE47BB"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  <w:r w:rsidRPr="004137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%)</w:t>
            </w:r>
            <w:r w:rsidRPr="004137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</w:tr>
    </w:tbl>
    <w:p w:rsidR="00F71522" w:rsidRPr="004137BA" w:rsidRDefault="00F71522" w:rsidP="00E54B50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1522" w:rsidRPr="004137BA" w:rsidRDefault="00F71522" w:rsidP="00E54B5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ИТОГО: количество участников: </w:t>
      </w:r>
      <w:r w:rsidR="00A055BE"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7232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чел</w:t>
      </w:r>
    </w:p>
    <w:p w:rsidR="002A1FD4" w:rsidRPr="004137BA" w:rsidRDefault="002A1FD4" w:rsidP="00E5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721D4" w:rsidRPr="004137BA" w:rsidRDefault="008721D4" w:rsidP="00E54B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 Работа с детьми, имеющими особые образовательные потребности.</w:t>
      </w:r>
    </w:p>
    <w:p w:rsidR="008721D4" w:rsidRPr="004137BA" w:rsidRDefault="008721D4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1D4" w:rsidRPr="004137BA" w:rsidRDefault="008721D4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Категории обучающихся, с которыми были организованы коррекционно-развивающие, профилактические и </w:t>
      </w:r>
      <w:proofErr w:type="gramStart"/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иные  виды</w:t>
      </w:r>
      <w:proofErr w:type="gramEnd"/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работ в 20</w:t>
      </w:r>
      <w:r w:rsidR="00A055BE"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19</w:t>
      </w: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-20</w:t>
      </w:r>
      <w:r w:rsidR="00A055BE"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учебном году:</w:t>
      </w:r>
    </w:p>
    <w:p w:rsidR="008721D4" w:rsidRPr="004137BA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-обучающиеся, имеющие ограниченные возможности здоровья;</w:t>
      </w:r>
    </w:p>
    <w:p w:rsidR="008721D4" w:rsidRPr="004137BA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- одаренные дети;</w:t>
      </w:r>
    </w:p>
    <w:p w:rsidR="008721D4" w:rsidRPr="004137BA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-обучающиеся, находящиеся на различных видах учета.</w:t>
      </w:r>
    </w:p>
    <w:p w:rsidR="008721D4" w:rsidRPr="004137BA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В текущем учебном году профилактическая деятельность проводилась в тесном взаимодействии с родителями, законными представителями обучающихся. </w:t>
      </w:r>
    </w:p>
    <w:p w:rsidR="008E5807" w:rsidRPr="004137BA" w:rsidRDefault="008E5807" w:rsidP="00052E32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E5807" w:rsidRPr="004137BA" w:rsidRDefault="008E5807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721D4" w:rsidRPr="004137BA" w:rsidRDefault="008721D4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20.1.1. Работа с детьми с ОВЗ.</w:t>
      </w:r>
    </w:p>
    <w:p w:rsidR="002A1FD4" w:rsidRPr="004137BA" w:rsidRDefault="002A1FD4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055BE" w:rsidRPr="004137BA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обучающихся с ограниченными возможностями здоровья разработаны и реализуются программы «Страна чувств» и «Коррекция цветом». Это комплексные программы, реализованные педагогом дополнительного образования кружка «Юный художник» совместно с педагогом – психологом.  Целью программы «Страна чувств» является формирование, развитие и коррекция </w:t>
      </w: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эмоциональной  сферы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учащихся с задержкой психического развития и их социализация.  Цель программы «Коррекция цветом»: повышение уровня социализации и адаптации детей с ограниченными возможностями здоровья средствами изобразительной деятельности и изобразительного искусства, а также организация коррекционной работы, </w:t>
      </w: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построенной  с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учетом особенностей  воздействия цветов, ассоциаций, вызываемые нарисованными образами, и отработка основ техники изображения сложных предметов. В 2019-2020 учебном году по данным программа прошли обучение 24 обучающихся МОУ «Школы – интерната </w:t>
      </w:r>
      <w:r w:rsidRPr="004137B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VIII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вида №8». </w:t>
      </w:r>
    </w:p>
    <w:p w:rsidR="00A055BE" w:rsidRPr="004137BA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В текущем учебном году педагоги МОУ ДО ЦДТ «</w:t>
      </w: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Витязь»  стали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победителями Городского конкурса «Лучшая образовательная программа для детей с ОВЗ».</w:t>
      </w:r>
    </w:p>
    <w:p w:rsidR="00A055BE" w:rsidRPr="004137BA" w:rsidRDefault="00A055BE" w:rsidP="00A05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Дети 4-8 классов школы – интерната №</w:t>
      </w: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8  (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86 обучающихся) имели возможность обучаться в МОУ ДО ЦДТ «Витязь» по дополнительным общеразвивающим программам:</w:t>
      </w:r>
    </w:p>
    <w:p w:rsidR="00A055BE" w:rsidRPr="004137BA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- «</w:t>
      </w:r>
      <w:proofErr w:type="spell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Бумагопластика</w:t>
      </w:r>
      <w:proofErr w:type="spell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»,</w:t>
      </w:r>
    </w:p>
    <w:p w:rsidR="00A055BE" w:rsidRPr="004137BA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- «</w:t>
      </w:r>
      <w:proofErr w:type="spell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Изонить</w:t>
      </w:r>
      <w:proofErr w:type="spell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»,</w:t>
      </w:r>
    </w:p>
    <w:p w:rsidR="00A055BE" w:rsidRPr="004137BA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- «</w:t>
      </w:r>
      <w:proofErr w:type="spell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Изодеятельность</w:t>
      </w:r>
      <w:proofErr w:type="spell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A055BE" w:rsidRPr="004137BA" w:rsidRDefault="00A055BE" w:rsidP="00A05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-  «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Рукодельница».</w:t>
      </w:r>
    </w:p>
    <w:p w:rsidR="00A055BE" w:rsidRPr="004137BA" w:rsidRDefault="00A055BE" w:rsidP="00A055B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2019/2020 учебном для двух обучающихся МОУ ДО ЦДТ «Витязь» (детей - инвалидов) были организованы индивидуальные коррекционно-развивающие занятия. Количество индивидуальных коррекционных – занятий с детьми ОВЗ в 2019/2020 году 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- 72.</w:t>
      </w:r>
    </w:p>
    <w:p w:rsidR="00A055BE" w:rsidRPr="004137BA" w:rsidRDefault="00A055BE" w:rsidP="00A055BE">
      <w:pPr>
        <w:numPr>
          <w:ilvl w:val="8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детей с ОВЗ ежегодно проводятся 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массовые тематические мероприятия:</w:t>
      </w:r>
    </w:p>
    <w:p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8.1. Организация и проведение тематической программы по профилактике вирусных заболеваний #ВИРУСУНЕТ» для учащихся ГОУ ЯО «Ярославская школа-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интернат  №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8», 12.11. 2019 г. ,МОУ ДО ЦДТ «Витязь» 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48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A055BE" w:rsidRPr="004137BA" w:rsidRDefault="00A055BE" w:rsidP="00A055BE">
      <w:pPr>
        <w:spacing w:after="0" w:line="240" w:lineRule="auto"/>
        <w:ind w:right="-33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8.2.  Организация и проведение интерактивной программы «Рук маминых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тепло»  -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для детей, находящихся на длительном лечении в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"https://yandex.ru/maps/org/gbuz_yao_oblastnaya_detskaya_klinicheskaya_bolnitsa/1052536947/?source=wizbiz_new_text_single" \t "_blank" </w:instrTex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ГБУЗ ЯО «Областная детская клиническая больница» , 14.11.2019 г. , ГБУЗ ЯО «Областная детская клиническая больница», 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32 чел.</w:t>
      </w:r>
    </w:p>
    <w:p w:rsidR="00A055BE" w:rsidRPr="004137BA" w:rsidRDefault="00A055BE" w:rsidP="00A055BE">
      <w:pPr>
        <w:spacing w:after="0" w:line="240" w:lineRule="auto"/>
        <w:ind w:left="-167" w:right="-33" w:firstLine="167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8.3.Организация и проведение   праздника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осени  для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детей, находящихся на длительном лечении в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"https://yandex.ru/maps/org/gbuz_yao_oblastnaya_detskaya_klinicheskaya_bolnitsa/1052536947/?source=wizbiz_new_text_single" \t "_blank" </w:instrTex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</w:p>
    <w:p w:rsidR="00A055BE" w:rsidRPr="004137BA" w:rsidRDefault="00A055BE" w:rsidP="00A055BE">
      <w:pPr>
        <w:spacing w:after="0" w:line="240" w:lineRule="auto"/>
        <w:ind w:right="-33" w:firstLine="167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ГБУЗ ЯО «Областная детская клиническая больница» 28.11.2019 г., ГБУЗ ЯО «Областная детская клиническая больница»,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51 че</w:t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л.</w:t>
      </w:r>
    </w:p>
    <w:p w:rsidR="00A055BE" w:rsidRPr="004137BA" w:rsidRDefault="00A055BE" w:rsidP="00A055BE">
      <w:pPr>
        <w:spacing w:after="0" w:line="240" w:lineRule="auto"/>
        <w:ind w:left="-167" w:right="-33" w:firstLine="167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8.4.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проведение тематической программы, посвященной Дню матери «Дочки- матери»,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для  М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>У «КЦСОН «Светоч» Дзержинского района города Ярославля», 27.11.2019 г. ,МОУ ДО ЦДТ «Витязь»,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24 чел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55BE" w:rsidRPr="004137BA" w:rsidRDefault="00A055BE" w:rsidP="00A055BE">
      <w:pPr>
        <w:spacing w:after="0" w:line="240" w:lineRule="auto"/>
        <w:ind w:left="-167" w:right="-33" w:firstLine="167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8.5. Организация и проведение новогоднего театрализованного представления «Новогоднее приключение Буратино» для воспитанников ГУ ЯО «Солнечный детский дом» 19.12.2019 г., МОУ ДО ЦДТ «Витязь»,-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37 че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л.</w:t>
      </w:r>
    </w:p>
    <w:p w:rsidR="00A055BE" w:rsidRPr="004137BA" w:rsidRDefault="00A055BE" w:rsidP="00A055BE">
      <w:pPr>
        <w:spacing w:after="0" w:line="240" w:lineRule="auto"/>
        <w:ind w:right="-33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8.6. Организация и проведение конкурсной шоу- программы «День Защитника Отечества» для детей, находящихся на длительном лечении в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"https://yandex.ru/maps/org/gbuz_yao_oblastnaya_detskaya_klinicheskaya_bolnitsa/1052536947/?source=wizbiz_new_text_single" \t "_blank" </w:instrText>
      </w: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ГБУЗ ЯО «Областная детская клиническая больница»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13.02.2020 г.,  ГБУЗ ЯО «Областная детская клиническая больница-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35 че</w:t>
      </w: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л.</w:t>
      </w:r>
    </w:p>
    <w:p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8.7.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проведение конкурсной шоу- программы «День Защитника Отечества» для  МУ «КЦСОН «Светоч» Дзержинского района города Ярославля 17.02.2020 г.,  МОУ ДО ЦДТ «Витязь» 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24 чел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055BE" w:rsidRPr="004137BA" w:rsidRDefault="00A055BE" w:rsidP="00A055BE">
      <w:pPr>
        <w:spacing w:after="0" w:line="240" w:lineRule="auto"/>
        <w:ind w:left="-167" w:right="-33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   8.8. Организация и проведение      праздника масленицы для учащихся ГОУ ЯО «ЯШИ № 8»</w:t>
      </w:r>
    </w:p>
    <w:p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25.02.2020 г. МОУ ДО ЦДТ «Витязь»-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46 чел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055BE" w:rsidRPr="004137BA" w:rsidRDefault="00A055BE" w:rsidP="00A055BE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8.9. Организация и проведение тематической программы «В объятьях весны» для детей, находящихся на длительном лечении в ГБУЗ ЯО Областная детская клиническая больница в рамках сетевого проекта «Психолого- педагогическое сопровождение детей, находящихся на длительном лечении» 02.03.2020 г. ГБУЗ ЯО Областная детская клиническая больница-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28 чел.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8.10. Организация и проведение открытого фестиваля  детского и юношеского творчества  «Поверь в себя»,</w:t>
      </w:r>
    </w:p>
    <w:p w:rsidR="00A055BE" w:rsidRPr="004137BA" w:rsidRDefault="00A055BE" w:rsidP="00A05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Приказ № 01-05/36 от 15.01.2020 ,  28.02.2020 г.,  МОУ ДО ЦДТ «Витязь» - 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139 участников из 13 образовательных организаций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055BE" w:rsidRPr="004137BA" w:rsidRDefault="00A055BE" w:rsidP="00A055BE">
      <w:pPr>
        <w:spacing w:after="0" w:line="240" w:lineRule="auto"/>
        <w:ind w:right="-3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Итого: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 xml:space="preserve"> 464 участников</w:t>
      </w:r>
    </w:p>
    <w:p w:rsidR="00C53A09" w:rsidRPr="004137BA" w:rsidRDefault="00A055BE" w:rsidP="00A055BE">
      <w:pPr>
        <w:ind w:left="42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7A63B4" w:rsidRPr="004137BA" w:rsidRDefault="00EE3965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20.1.2. Работа с детьми, имеющими признаки одаренности.</w:t>
      </w:r>
    </w:p>
    <w:p w:rsidR="00505DF1" w:rsidRPr="004137BA" w:rsidRDefault="00505DF1" w:rsidP="00F23A8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Выявление и развитие таланта у детей - одна из задач МОУ </w:t>
      </w:r>
      <w:proofErr w:type="gram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ДО  ЦДТ</w:t>
      </w:r>
      <w:proofErr w:type="gram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«Витязь».  Деятельность с детьми, имеющими признаки </w:t>
      </w:r>
      <w:proofErr w:type="gram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одаренности,  ведётся</w:t>
      </w:r>
      <w:proofErr w:type="gram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уже в течение нескольких лет.</w:t>
      </w:r>
      <w:r w:rsidR="00F23A86" w:rsidRPr="004137BA">
        <w:rPr>
          <w:rFonts w:ascii="Times New Roman" w:eastAsia="Times New Roman" w:hAnsi="Times New Roman" w:cs="Times New Roman"/>
          <w:sz w:val="26"/>
          <w:szCs w:val="26"/>
        </w:rPr>
        <w:t xml:space="preserve"> На практике более 2</w:t>
      </w:r>
      <w:r w:rsidR="00A055BE" w:rsidRPr="004137BA">
        <w:rPr>
          <w:rFonts w:ascii="Times New Roman" w:eastAsia="Times New Roman" w:hAnsi="Times New Roman" w:cs="Times New Roman"/>
          <w:sz w:val="26"/>
          <w:szCs w:val="26"/>
        </w:rPr>
        <w:t>5</w:t>
      </w:r>
      <w:r w:rsidR="00F23A86" w:rsidRPr="004137BA">
        <w:rPr>
          <w:rFonts w:ascii="Times New Roman" w:eastAsia="Times New Roman" w:hAnsi="Times New Roman" w:cs="Times New Roman"/>
          <w:sz w:val="26"/>
          <w:szCs w:val="26"/>
        </w:rPr>
        <w:t>% обучающихся учреждения осваивают содержание программ по индивидуальным образовательным маршрутам.</w:t>
      </w:r>
    </w:p>
    <w:p w:rsidR="00505DF1" w:rsidRPr="004137BA" w:rsidRDefault="00505DF1" w:rsidP="00F23A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Цель работы с одаренными </w:t>
      </w:r>
      <w:proofErr w:type="spellStart"/>
      <w:proofErr w:type="gramStart"/>
      <w:r w:rsidRPr="004137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детьми: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proofErr w:type="spellEnd"/>
      <w:proofErr w:type="gram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оптимальных условий для развития и реализации потенциальных способностей одарённых детей.</w:t>
      </w:r>
    </w:p>
    <w:p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   Основные направления работы с одаренными детьми:</w:t>
      </w:r>
    </w:p>
    <w:p w:rsidR="00505DF1" w:rsidRPr="004137BA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диагностика;</w:t>
      </w:r>
    </w:p>
    <w:p w:rsidR="00505DF1" w:rsidRPr="004137BA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психологическая поддержка одарённых детей;</w:t>
      </w:r>
    </w:p>
    <w:p w:rsidR="00505DF1" w:rsidRPr="004137BA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следующих видов одарённости:</w:t>
      </w:r>
    </w:p>
    <w:p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 творческой (чаще нестандартные, непохожие на других дети);</w:t>
      </w:r>
    </w:p>
    <w:p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 двигательной (развито чувство ритма, добиваются успеха в спорте);</w:t>
      </w:r>
    </w:p>
    <w:p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технической (конструктивной);</w:t>
      </w:r>
    </w:p>
    <w:p w:rsidR="00505DF1" w:rsidRPr="004137BA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 духовной (нравственной)</w:t>
      </w:r>
    </w:p>
    <w:p w:rsidR="00505DF1" w:rsidRPr="004137BA" w:rsidRDefault="00505DF1" w:rsidP="00960C1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самореализации одарённых детей;</w:t>
      </w:r>
    </w:p>
    <w:p w:rsidR="00505DF1" w:rsidRPr="004137BA" w:rsidRDefault="00505DF1" w:rsidP="00960C1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профориентация.</w:t>
      </w:r>
    </w:p>
    <w:p w:rsidR="00C05456" w:rsidRPr="004137BA" w:rsidRDefault="00505DF1" w:rsidP="00C05456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Один из признаков одаренности – победы в мероприятиях соревновательного характера разного уровня.</w:t>
      </w:r>
      <w:r w:rsidR="008571B1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сравнении с предыдущим годом в отчетном периоде произошло увеличение количества участников соревнований</w:t>
      </w:r>
      <w:r w:rsidR="00A055BE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2 %</w:t>
      </w:r>
      <w:r w:rsidR="008571B1" w:rsidRPr="004137B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055BE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C05456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Ежегодно возрастает число обучающихся и коллективов МОУ ДО ЦДТ «Витязь» - </w:t>
      </w:r>
      <w:proofErr w:type="gramStart"/>
      <w:r w:rsidR="00C05456" w:rsidRPr="004137BA">
        <w:rPr>
          <w:rFonts w:ascii="Times New Roman" w:eastAsia="Times New Roman" w:hAnsi="Times New Roman" w:cs="Times New Roman"/>
          <w:bCs/>
          <w:sz w:val="26"/>
          <w:szCs w:val="26"/>
        </w:rPr>
        <w:t>победителей  и</w:t>
      </w:r>
      <w:proofErr w:type="gramEnd"/>
      <w:r w:rsidR="00C05456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призёров соревнований, конкурсов, фестивалей разного уровня.  В сравнении с предыдущим годом произошло увеличение количества победителей и призеров - на </w:t>
      </w:r>
      <w:r w:rsidR="00A055BE" w:rsidRPr="004137BA">
        <w:rPr>
          <w:rFonts w:ascii="Times New Roman" w:eastAsia="Times New Roman" w:hAnsi="Times New Roman" w:cs="Times New Roman"/>
          <w:bCs/>
          <w:sz w:val="26"/>
          <w:szCs w:val="26"/>
        </w:rPr>
        <w:t>19</w:t>
      </w:r>
      <w:r w:rsidR="00C05456"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человек.</w:t>
      </w:r>
    </w:p>
    <w:p w:rsidR="00505DF1" w:rsidRPr="004137BA" w:rsidRDefault="008571B1" w:rsidP="00C05456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Коллектив учреждения поздравляет обучающихся с победами в конкурсах, </w:t>
      </w:r>
      <w:proofErr w:type="gramStart"/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>соревнованиях  на</w:t>
      </w:r>
      <w:proofErr w:type="gramEnd"/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официальном сайте учреждения, на официальной странице социальной сети «</w:t>
      </w:r>
      <w:proofErr w:type="spellStart"/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>ВКонтакте</w:t>
      </w:r>
      <w:proofErr w:type="spellEnd"/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», проводятся торжественные мероприятия  - чествования призеров и победителей, по итогам учебного года они награждаются Благодарственными письмами.  В учреждении оформлен стенд «Наши победители».  О результатах обучения детей систематически информируются их родители. 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Кандидатуры детей, имеющих признаки одаренности, представляются на назначение губернаторских стипендий.  </w:t>
      </w:r>
    </w:p>
    <w:p w:rsidR="00505DF1" w:rsidRPr="004137BA" w:rsidRDefault="00505DF1" w:rsidP="00857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Ежегодно проводится мониторинг </w:t>
      </w:r>
      <w:proofErr w:type="gramStart"/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>достижений</w:t>
      </w:r>
      <w:proofErr w:type="gramEnd"/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обучающихся учреждения. </w:t>
      </w:r>
      <w:r w:rsidR="008571B1" w:rsidRPr="004137BA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ведения об обучающихся, победивших в соревнованиях, конкурсах, фестивалях, заносятся в базу данных об одаренных детях, </w:t>
      </w:r>
      <w:r w:rsidRPr="004137BA">
        <w:rPr>
          <w:rFonts w:ascii="Times New Roman" w:eastAsia="Times New Roman" w:hAnsi="Times New Roman" w:cs="Times New Roman"/>
          <w:bCs/>
          <w:sz w:val="26"/>
          <w:szCs w:val="26"/>
        </w:rPr>
        <w:t xml:space="preserve">которая систематически пополняется. </w:t>
      </w:r>
    </w:p>
    <w:p w:rsidR="00367240" w:rsidRPr="004137BA" w:rsidRDefault="00367240" w:rsidP="00A055BE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Pr="004137BA" w:rsidRDefault="001E344C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20.1.3. Ра</w:t>
      </w:r>
      <w:r w:rsidR="00986242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звитие</w:t>
      </w: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технической направленности</w:t>
      </w:r>
      <w:r w:rsidR="00986242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 работе с детьми</w:t>
      </w: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836AAA" w:rsidRPr="004137BA" w:rsidRDefault="001E344C" w:rsidP="00986242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4137BA">
        <w:rPr>
          <w:rFonts w:eastAsiaTheme="minorHAnsi"/>
          <w:sz w:val="26"/>
          <w:szCs w:val="26"/>
          <w:lang w:eastAsia="en-US"/>
        </w:rPr>
        <w:t>В учреждении реализуются дополнительные общеобразовательные программы спортивно-технической</w:t>
      </w:r>
      <w:r w:rsidR="00986242" w:rsidRPr="004137BA">
        <w:rPr>
          <w:rFonts w:eastAsiaTheme="minorHAnsi"/>
          <w:sz w:val="26"/>
          <w:szCs w:val="26"/>
          <w:lang w:eastAsia="en-US"/>
        </w:rPr>
        <w:t xml:space="preserve"> и </w:t>
      </w:r>
      <w:proofErr w:type="gramStart"/>
      <w:r w:rsidR="00986242" w:rsidRPr="004137BA">
        <w:rPr>
          <w:rFonts w:eastAsiaTheme="minorHAnsi"/>
          <w:sz w:val="26"/>
          <w:szCs w:val="26"/>
          <w:lang w:eastAsia="en-US"/>
        </w:rPr>
        <w:t xml:space="preserve">технической </w:t>
      </w:r>
      <w:r w:rsidR="00A92354" w:rsidRPr="004137BA">
        <w:rPr>
          <w:rFonts w:eastAsiaTheme="minorHAnsi"/>
          <w:sz w:val="26"/>
          <w:szCs w:val="26"/>
          <w:lang w:eastAsia="en-US"/>
        </w:rPr>
        <w:t xml:space="preserve"> направлен</w:t>
      </w:r>
      <w:r w:rsidRPr="004137BA">
        <w:rPr>
          <w:rFonts w:eastAsiaTheme="minorHAnsi"/>
          <w:sz w:val="26"/>
          <w:szCs w:val="26"/>
          <w:lang w:eastAsia="en-US"/>
        </w:rPr>
        <w:t>ност</w:t>
      </w:r>
      <w:r w:rsidR="00986242" w:rsidRPr="004137BA">
        <w:rPr>
          <w:rFonts w:eastAsiaTheme="minorHAnsi"/>
          <w:sz w:val="26"/>
          <w:szCs w:val="26"/>
          <w:lang w:eastAsia="en-US"/>
        </w:rPr>
        <w:t>ей</w:t>
      </w:r>
      <w:proofErr w:type="gramEnd"/>
      <w:r w:rsidR="00A92354" w:rsidRPr="004137BA">
        <w:rPr>
          <w:rFonts w:eastAsiaTheme="minorHAnsi"/>
          <w:sz w:val="26"/>
          <w:szCs w:val="26"/>
          <w:lang w:eastAsia="en-US"/>
        </w:rPr>
        <w:t>:</w:t>
      </w:r>
    </w:p>
    <w:tbl>
      <w:tblPr>
        <w:tblpPr w:leftFromText="180" w:rightFromText="180" w:vertAnchor="page" w:horzAnchor="page" w:tblpX="1726" w:tblpY="270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410"/>
        <w:gridCol w:w="2693"/>
        <w:gridCol w:w="2694"/>
      </w:tblGrid>
      <w:tr w:rsidR="005E1B59" w:rsidRPr="004137BA" w:rsidTr="005E1B59">
        <w:trPr>
          <w:trHeight w:val="153"/>
        </w:trPr>
        <w:tc>
          <w:tcPr>
            <w:tcW w:w="5665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2410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693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  <w:tc>
          <w:tcPr>
            <w:tcW w:w="2694" w:type="dxa"/>
          </w:tcPr>
          <w:p w:rsidR="005E1B59" w:rsidRPr="004137BA" w:rsidRDefault="005E1B59" w:rsidP="00D176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в 201</w:t>
            </w:r>
            <w:r w:rsidR="00D176DD"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D176DD"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</w:tr>
      <w:tr w:rsidR="005E1B59" w:rsidRPr="004137BA" w:rsidTr="005E1B59">
        <w:trPr>
          <w:trHeight w:val="153"/>
        </w:trPr>
        <w:tc>
          <w:tcPr>
            <w:tcW w:w="5665" w:type="dxa"/>
          </w:tcPr>
          <w:p w:rsidR="005E1B59" w:rsidRPr="004137BA" w:rsidRDefault="005E1B59" w:rsidP="0075181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Судомодел</w:t>
            </w:r>
            <w:r w:rsidR="0075181A" w:rsidRPr="004137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5181A" w:rsidRPr="004137BA">
              <w:rPr>
                <w:rFonts w:ascii="Times New Roman" w:hAnsi="Times New Roman" w:cs="Times New Roman"/>
                <w:sz w:val="26"/>
                <w:szCs w:val="26"/>
              </w:rPr>
              <w:t>ование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694" w:type="dxa"/>
          </w:tcPr>
          <w:p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5E1B59" w:rsidRPr="004137BA" w:rsidTr="005E1B59">
        <w:trPr>
          <w:trHeight w:val="360"/>
        </w:trPr>
        <w:tc>
          <w:tcPr>
            <w:tcW w:w="5665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2410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5E1B59" w:rsidRPr="004137BA" w:rsidRDefault="005E1B59" w:rsidP="007518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</w:t>
            </w:r>
            <w:r w:rsidR="0075181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5E1B59" w:rsidRPr="004137BA" w:rsidTr="005E1B59">
        <w:trPr>
          <w:trHeight w:val="311"/>
        </w:trPr>
        <w:tc>
          <w:tcPr>
            <w:tcW w:w="5665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«Судомоделизм»</w:t>
            </w:r>
          </w:p>
        </w:tc>
        <w:tc>
          <w:tcPr>
            <w:tcW w:w="2410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694" w:type="dxa"/>
          </w:tcPr>
          <w:p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5E1B59" w:rsidRPr="004137BA" w:rsidTr="005E1B59">
        <w:trPr>
          <w:trHeight w:val="311"/>
        </w:trPr>
        <w:tc>
          <w:tcPr>
            <w:tcW w:w="5665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</w:tc>
        <w:tc>
          <w:tcPr>
            <w:tcW w:w="2410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7-17</w:t>
            </w:r>
          </w:p>
        </w:tc>
        <w:tc>
          <w:tcPr>
            <w:tcW w:w="2694" w:type="dxa"/>
          </w:tcPr>
          <w:p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5E1B59" w:rsidRPr="004137BA" w:rsidTr="005E1B59">
        <w:trPr>
          <w:trHeight w:val="311"/>
        </w:trPr>
        <w:tc>
          <w:tcPr>
            <w:tcW w:w="5665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E1B59" w:rsidRPr="004137BA" w:rsidRDefault="005E1B59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5E1B59" w:rsidRPr="004137BA" w:rsidRDefault="005E1B59" w:rsidP="007518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6-</w:t>
            </w:r>
            <w:r w:rsidR="0075181A"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2694" w:type="dxa"/>
          </w:tcPr>
          <w:p w:rsidR="005E1B59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</w:tr>
      <w:tr w:rsidR="00D176DD" w:rsidRPr="004137BA" w:rsidTr="005E1B59">
        <w:trPr>
          <w:trHeight w:val="311"/>
        </w:trPr>
        <w:tc>
          <w:tcPr>
            <w:tcW w:w="5665" w:type="dxa"/>
          </w:tcPr>
          <w:p w:rsidR="00D176DD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«Автодело»</w:t>
            </w:r>
          </w:p>
        </w:tc>
        <w:tc>
          <w:tcPr>
            <w:tcW w:w="2410" w:type="dxa"/>
          </w:tcPr>
          <w:p w:rsidR="00D176DD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176DD" w:rsidRPr="004137BA" w:rsidRDefault="00D176DD" w:rsidP="007518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16-18</w:t>
            </w:r>
          </w:p>
        </w:tc>
        <w:tc>
          <w:tcPr>
            <w:tcW w:w="2694" w:type="dxa"/>
          </w:tcPr>
          <w:p w:rsidR="00D176DD" w:rsidRPr="004137BA" w:rsidRDefault="00D176DD" w:rsidP="005E1B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</w:tbl>
    <w:p w:rsidR="001E344C" w:rsidRPr="004137BA" w:rsidRDefault="001E344C" w:rsidP="005E1B59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Pr="004137BA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Pr="004137BA" w:rsidRDefault="001E344C" w:rsidP="002F1AFA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32B9C" w:rsidRPr="004137BA" w:rsidRDefault="00D32B9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92354" w:rsidRPr="004137BA" w:rsidRDefault="00A92354" w:rsidP="00052E32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Итого: 248 </w:t>
      </w: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(на 17 детей больше </w:t>
      </w:r>
      <w:r w:rsidRPr="004137BA">
        <w:rPr>
          <w:rFonts w:ascii="Times New Roman" w:eastAsiaTheme="minorHAnsi" w:hAnsi="Times New Roman" w:cs="Times New Roman"/>
          <w:sz w:val="26"/>
          <w:szCs w:val="26"/>
          <w:lang w:eastAsia="en-US"/>
        </w:rPr>
        <w:t>в сравнении с предыдущим учебным годом</w:t>
      </w: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</w:p>
    <w:p w:rsidR="00052E32" w:rsidRDefault="00052E32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32B9C" w:rsidRPr="004137BA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20.1.4. </w:t>
      </w:r>
      <w:proofErr w:type="spellStart"/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Профориентационная</w:t>
      </w:r>
      <w:proofErr w:type="spellEnd"/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работа с детьми.</w:t>
      </w:r>
    </w:p>
    <w:p w:rsidR="0063557A" w:rsidRPr="004137B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557A" w:rsidRPr="004137B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Данное  направление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в процессе выполнения дополнительных общеобразовательных  программ по </w:t>
      </w:r>
      <w:proofErr w:type="spellStart"/>
      <w:r w:rsidRPr="004137BA">
        <w:rPr>
          <w:rFonts w:ascii="Times New Roman" w:eastAsia="Times New Roman" w:hAnsi="Times New Roman" w:cs="Times New Roman"/>
          <w:sz w:val="26"/>
          <w:szCs w:val="26"/>
        </w:rPr>
        <w:t>судомоделированию</w:t>
      </w:r>
      <w:proofErr w:type="spell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и в детских объединениях:</w:t>
      </w:r>
    </w:p>
    <w:p w:rsidR="0063557A" w:rsidRPr="004137B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- кружке судомоделизма «Дельфин»;</w:t>
      </w:r>
    </w:p>
    <w:p w:rsidR="0063557A" w:rsidRPr="004137B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кружке </w:t>
      </w:r>
      <w:proofErr w:type="spellStart"/>
      <w:r w:rsidRPr="004137BA">
        <w:rPr>
          <w:rFonts w:ascii="Times New Roman" w:eastAsia="Times New Roman" w:hAnsi="Times New Roman" w:cs="Times New Roman"/>
          <w:sz w:val="26"/>
          <w:szCs w:val="26"/>
        </w:rPr>
        <w:t>судомоделирования</w:t>
      </w:r>
      <w:proofErr w:type="spellEnd"/>
      <w:r w:rsidRPr="004137B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1B59" w:rsidRPr="004137BA" w:rsidRDefault="0063557A" w:rsidP="005E1B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 xml:space="preserve">кружке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«Ав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ело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 xml:space="preserve">который впервые открыт в 2019/2020 учебном </w:t>
      </w:r>
      <w:proofErr w:type="gramStart"/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году,  и</w:t>
      </w:r>
      <w:proofErr w:type="gramEnd"/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 xml:space="preserve"> иных.</w:t>
      </w:r>
    </w:p>
    <w:p w:rsidR="005E1B59" w:rsidRPr="004137BA" w:rsidRDefault="005E1B59" w:rsidP="005E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ab/>
        <w:t xml:space="preserve"> Трудовая и профессиональная ориентация обучающихся представляет собой тесно взаимодействующие компоненты.        К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ним  относятся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: профпросвещение; </w:t>
      </w:r>
      <w:proofErr w:type="spellStart"/>
      <w:r w:rsidRPr="004137BA">
        <w:rPr>
          <w:rFonts w:ascii="Times New Roman" w:eastAsia="Times New Roman" w:hAnsi="Times New Roman" w:cs="Times New Roman"/>
          <w:sz w:val="26"/>
          <w:szCs w:val="26"/>
        </w:rPr>
        <w:t>профдиагностика</w:t>
      </w:r>
      <w:proofErr w:type="spell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4137BA">
        <w:rPr>
          <w:rFonts w:ascii="Times New Roman" w:eastAsia="Times New Roman" w:hAnsi="Times New Roman" w:cs="Times New Roman"/>
          <w:sz w:val="26"/>
          <w:szCs w:val="26"/>
        </w:rPr>
        <w:t>профконсультация</w:t>
      </w:r>
      <w:proofErr w:type="spell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4137BA">
        <w:rPr>
          <w:rFonts w:ascii="Times New Roman" w:eastAsia="Times New Roman" w:hAnsi="Times New Roman" w:cs="Times New Roman"/>
          <w:sz w:val="26"/>
          <w:szCs w:val="26"/>
        </w:rPr>
        <w:t>профвоспитание</w:t>
      </w:r>
      <w:proofErr w:type="spellEnd"/>
      <w:r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7142" w:rsidRPr="004137BA" w:rsidRDefault="00457142" w:rsidP="005E1B59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A63B4" w:rsidRPr="004137BA" w:rsidRDefault="001E344C" w:rsidP="0019763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</w:t>
      </w:r>
      <w:r w:rsidR="00505DF1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7A63B4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Работа с детьми, состоящими на учете в </w:t>
      </w:r>
      <w:proofErr w:type="spellStart"/>
      <w:r w:rsidR="007A63B4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КДНиЗП</w:t>
      </w:r>
      <w:proofErr w:type="spellEnd"/>
      <w:r w:rsidR="007A63B4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5E1B59" w:rsidRPr="004137BA" w:rsidRDefault="005E1B59" w:rsidP="005E1B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МОУ ДО ЦДТ «Витязь» реализует проект «Территория успеха». Цель </w:t>
      </w: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проекта  -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создание поддерживающей среды, способствующей социализации обучающихся, находящихся на различных видах учета, а также содействие формированию у всех обучающихся законопослушного поведения, культуры здорового образа жизни через раскрытие личностного потенциала детей.     </w:t>
      </w:r>
    </w:p>
    <w:p w:rsidR="005E1B59" w:rsidRPr="004137BA" w:rsidRDefault="005E1B59" w:rsidP="005E1B59">
      <w:pPr>
        <w:spacing w:after="0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Данный проект реализовывался и на базе школ Дзержинского </w:t>
      </w: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района  №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№ 5, 10, 11, 17, 27, 81,  включает в себя: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-компьютерные игры: «Кодекс порядка», «Компьютер друг – компьютер враг», «ПДД»; 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занятия с элементами тренинга «Моя территория», «Вместе»; 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-интерактивные программы и </w:t>
      </w:r>
      <w:proofErr w:type="spell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квесты</w:t>
      </w:r>
      <w:proofErr w:type="spell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«Шаг к успеху», «Фабрика профессий». 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2019/2020 учебном году мероприятия проекта проводились, в основном, на базе МОУ СШ №26 совместно с </w:t>
      </w:r>
      <w:proofErr w:type="spell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КДНиЗП</w:t>
      </w:r>
      <w:proofErr w:type="spell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территориальной администрацией Дзержинского района города Ярославля.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E1B59" w:rsidRPr="004137BA" w:rsidRDefault="005E1B59" w:rsidP="005E1B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Вторичная профилактика в рамках реализации проекта представлена занятиями с использованием арт - терапевтических и </w:t>
      </w:r>
      <w:proofErr w:type="spell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сказко</w:t>
      </w:r>
      <w:proofErr w:type="spell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-терапевтических </w:t>
      </w:r>
      <w:proofErr w:type="spell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технологиий</w:t>
      </w:r>
      <w:proofErr w:type="spell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«Что такое хорошо, а что такое плохо?», «Сказочная страна внутри нас», «Белое и черное», «Все в твоих руках», «Сотворение мира», «Ценностные ориентации». В 2019 /2020 учебном </w:t>
      </w: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году  было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проведено 17 занятий с элементами тренинга, количество участников - 34.  </w:t>
      </w:r>
    </w:p>
    <w:p w:rsidR="005E1B59" w:rsidRPr="004137BA" w:rsidRDefault="005E1B59" w:rsidP="005E1B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проекте предусмотрено сопровождение детей, направленных в МОУ ДО ЦДТ «Витязь» комиссией по делам несовершеннолетних и защиты их прав Дзержинского района. 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Работа с данной категорией детей организуется по следующему плану: </w:t>
      </w:r>
    </w:p>
    <w:p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первичная консультация (диагностика), </w:t>
      </w:r>
    </w:p>
    <w:p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подбор объединений, </w:t>
      </w:r>
    </w:p>
    <w:p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консультация педагога, </w:t>
      </w:r>
    </w:p>
    <w:p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включение </w:t>
      </w:r>
      <w:proofErr w:type="gramStart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ребенка  в</w:t>
      </w:r>
      <w:proofErr w:type="gramEnd"/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объединение, </w:t>
      </w:r>
    </w:p>
    <w:p w:rsidR="005E1B59" w:rsidRPr="004137BA" w:rsidRDefault="005E1B59" w:rsidP="005E1B5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сопровождение (первичный тренинг на сплочение коллектива, занятие «Жизненные ценности», «Конфликт-дело тонкое». 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В 2019/2020 учебном году было проведено 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43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консультации для детей, находящихся на различных видах учета. Целью консультирования обучающих, направленных КДН и ЗП, является расширение знаний подростков о деятельности МОУ ДО ЦДТ «Витязь» и организация досуга детей. В 2019/2020 учебном году </w:t>
      </w:r>
      <w:r w:rsidRPr="004137B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17</w:t>
      </w: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обучающихся, по направлению от КДН и ЗП обучались в МОУ ДО ЦДТ «Витязь» по дополнительным общеобразовательным общеразвивающим программам.  </w:t>
      </w:r>
    </w:p>
    <w:p w:rsidR="005E1B59" w:rsidRPr="004137BA" w:rsidRDefault="005E1B59" w:rsidP="005E1B59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1B59" w:rsidRPr="004137BA" w:rsidRDefault="005E1B59" w:rsidP="005E1B59">
      <w:pPr>
        <w:tabs>
          <w:tab w:val="left" w:pos="7371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37BA">
        <w:rPr>
          <w:rFonts w:ascii="Times New Roman" w:eastAsia="Calibri" w:hAnsi="Times New Roman" w:cs="Times New Roman"/>
          <w:sz w:val="26"/>
          <w:szCs w:val="26"/>
        </w:rPr>
        <w:t xml:space="preserve">        Мероприятия, проведенные с детьми из </w:t>
      </w:r>
      <w:proofErr w:type="spellStart"/>
      <w:r w:rsidRPr="004137BA">
        <w:rPr>
          <w:rFonts w:ascii="Times New Roman" w:eastAsia="Calibri" w:hAnsi="Times New Roman" w:cs="Times New Roman"/>
          <w:sz w:val="26"/>
          <w:szCs w:val="26"/>
        </w:rPr>
        <w:t>КДНиЗП</w:t>
      </w:r>
      <w:proofErr w:type="spellEnd"/>
      <w:r w:rsidRPr="004137B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6.1. Организация и проведение занятия с элементами тренинга «Вместе» в рамках реализации проекта «Территория успеха» для учащихся 8 класса МОУ СШ №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26,  15.10.2019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г., -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28 чел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6.2. Организация и проведение занятия с элементами тренинга «Территория успеха» в рамках реализации проекта «Территория успеха» для учащихся 8 класса МОУ СШ №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26,  26.11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2019 г.- 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26 чел.</w:t>
      </w:r>
    </w:p>
    <w:p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6.3. Организация и проведение тематического занятия «Вместе», направленного на взаимоотношения мальчиков и девочек, с учащимися МОУ СШ 26 совместно с КДН и ЗП территориальной администрации Дзержинского района 03.12.2019 г.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,  -</w:t>
      </w:r>
      <w:proofErr w:type="gramEnd"/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 xml:space="preserve">27 чел.,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МОУ СШ № 26.</w:t>
      </w:r>
    </w:p>
    <w:p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6.4. Организация и проведение занятия с элементами тренинга в рамках реализации проекта «Территория успеха» совместно с КДН и ЗП для учащихся 7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класса  МОУ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СШ № 26 10.03. 2020 г.- 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24 чел.</w:t>
      </w:r>
      <w:proofErr w:type="gramStart"/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МОУ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СШ № 26.</w:t>
      </w:r>
    </w:p>
    <w:p w:rsidR="005E1B59" w:rsidRPr="004137BA" w:rsidRDefault="005E1B59" w:rsidP="005E1B59">
      <w:pPr>
        <w:snapToGrid w:val="0"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Итого: 28 участников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(Один и тот же класс целый год)</w:t>
      </w:r>
    </w:p>
    <w:p w:rsidR="005E1B59" w:rsidRPr="004137BA" w:rsidRDefault="005E1B59" w:rsidP="005E1B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  Педагоги учреждения приняли участие в 2010/2020 учебном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году  в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городском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>конкурсе по профилактике деструктивного поведения обучающихся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и заняли </w:t>
      </w:r>
      <w:r w:rsidRPr="004137BA">
        <w:rPr>
          <w:rFonts w:ascii="Times New Roman" w:eastAsia="Times New Roman" w:hAnsi="Times New Roman" w:cs="Times New Roman"/>
          <w:b/>
          <w:sz w:val="26"/>
          <w:szCs w:val="26"/>
        </w:rPr>
        <w:t xml:space="preserve">2 место, 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представив «Программу по профилактике агрессивного поведения обучающихся».</w:t>
      </w:r>
    </w:p>
    <w:p w:rsidR="005E1B59" w:rsidRPr="004137BA" w:rsidRDefault="005E1B59" w:rsidP="0019763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E1B59" w:rsidRPr="004137BA" w:rsidRDefault="005E1B59" w:rsidP="005E1B59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20.1.6. Деятельность учреждения по медиации.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В учреждении разработано Положение об урегулировании конфликтных ситуаций среди участников образовательного процесса МОУ ДО ЦДТ «Витязь» и создана специальная комиссия.</w:t>
      </w:r>
    </w:p>
    <w:p w:rsidR="005E1B59" w:rsidRPr="004137BA" w:rsidRDefault="005E1B59" w:rsidP="005E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Calibri" w:hAnsi="Times New Roman" w:cs="Times New Roman"/>
          <w:sz w:val="26"/>
          <w:szCs w:val="26"/>
          <w:lang w:eastAsia="en-US"/>
        </w:rPr>
        <w:t>По запросу педагогов, на случай возникновения нарушений в коммуникации среди обучающихся в объединении (возникновения конфликтных ситуаций), педагог – психолог готов организовать профилактические занятия по теме «Конфликт – дело тонкое». В 2019/2020 учебном году конфликтных ситуаций, которые необходимо было бы разрешать, в образовательной среде не возникало.</w:t>
      </w:r>
    </w:p>
    <w:p w:rsidR="004F4957" w:rsidRPr="004137BA" w:rsidRDefault="004F4957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4957" w:rsidRPr="004137BA" w:rsidRDefault="00C05456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20.1.7.</w:t>
      </w:r>
      <w:r w:rsidR="0005524D"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</w:t>
      </w:r>
      <w:r w:rsidRPr="004137B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абота с родителями обучающихся.</w:t>
      </w:r>
    </w:p>
    <w:p w:rsidR="005E1B59" w:rsidRPr="004137BA" w:rsidRDefault="005E1B59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lastRenderedPageBreak/>
        <w:t>Педагогический коллектив учреждения в работе с родителями считает приоритетными следующие направления:</w:t>
      </w:r>
    </w:p>
    <w:p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профессиональной компетенции педагогического коллектива в вопросах семейной педагогики.</w:t>
      </w:r>
    </w:p>
    <w:p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Организация педагогического просвещения родителей.</w:t>
      </w:r>
    </w:p>
    <w:p w:rsidR="005E1B59" w:rsidRPr="004137BA" w:rsidRDefault="005E1B59" w:rsidP="005E1B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Повышение уровня активности родителей путем: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- формирования мотивации;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- обеспечения родительской общественности продуктивными видами деятельности.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4. Повышение культуры семейного общения обучающихся.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5. Социальная защита детей.</w:t>
      </w:r>
    </w:p>
    <w:p w:rsidR="005E1B59" w:rsidRPr="004137BA" w:rsidRDefault="005E1B59" w:rsidP="005E1B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 Работа в соответствии с программой взаимодействия педагогического коллектива с родителями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обучающихся  «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>Семья».</w:t>
      </w: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Педагогическое просвещение родителей </w:t>
      </w:r>
      <w:proofErr w:type="gram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происходит  через</w:t>
      </w:r>
      <w:proofErr w:type="gram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родительские собрания, индивидуальные и групповые консультации.</w:t>
      </w: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Информирование родителей о состоянии и перспективах работы учреждения, включение родителей в </w:t>
      </w:r>
      <w:proofErr w:type="spell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воспитательно</w:t>
      </w:r>
      <w:proofErr w:type="spell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-образовательный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       В работе по данному направлению применяется технология семейного воспитания. Данная технология основывается на стиле первичной социализации подростка, формировании социальной направленности, ориентированной на ответственность обучающегося и родителей, совместную деятельность, сохранение семейных традиций, знания прав и обязанностей, закрепленных нравственными и правовыми нормами поведения. </w:t>
      </w:r>
    </w:p>
    <w:p w:rsidR="005E1B59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Показателем  результативности</w:t>
      </w:r>
      <w:proofErr w:type="gram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воспитательной системы  является удовлетворенность родителей работой учреждения, степенью информированности о МОУ ДО ЦДТ «Витязь» в целом, о чем свидетельствуют результаты анкет и многочисленные благодарности в адрес педагогов.</w:t>
      </w:r>
    </w:p>
    <w:p w:rsidR="001A3708" w:rsidRPr="004137BA" w:rsidRDefault="005E1B59" w:rsidP="005E1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В 2019/2020 учебном году проведено 53 родительских собрания. Одной из тем собраний является «Персонификация дополнительного образования». Систематически родители информируются о направлениях работы учреждения на страницах официального сайта, где для них создан специальный раздел «Родителям», а также в социальной группе «</w:t>
      </w:r>
      <w:proofErr w:type="spellStart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ВитязьВКонтакте</w:t>
      </w:r>
      <w:proofErr w:type="spellEnd"/>
      <w:r w:rsidRPr="004137BA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5E1B59" w:rsidRPr="004137BA" w:rsidRDefault="005E1B59" w:rsidP="005E1B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5E1B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21.Социальная активность и внешние связи учреждения:</w:t>
      </w:r>
    </w:p>
    <w:p w:rsidR="005E1B59" w:rsidRPr="004137BA" w:rsidRDefault="005E1B59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24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377"/>
        <w:gridCol w:w="8935"/>
        <w:gridCol w:w="8990"/>
      </w:tblGrid>
      <w:tr w:rsidR="0038181B" w:rsidRPr="004137BA" w:rsidTr="007574DB">
        <w:trPr>
          <w:gridAfter w:val="1"/>
          <w:wAfter w:w="8990" w:type="dxa"/>
          <w:trHeight w:val="608"/>
        </w:trPr>
        <w:tc>
          <w:tcPr>
            <w:tcW w:w="761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взаимодействия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181B" w:rsidRPr="004137BA" w:rsidTr="007574DB">
        <w:trPr>
          <w:gridAfter w:val="1"/>
          <w:wAfter w:w="8990" w:type="dxa"/>
          <w:trHeight w:val="435"/>
        </w:trPr>
        <w:tc>
          <w:tcPr>
            <w:tcW w:w="761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Департамент образования мэрии города Ярославля, ГОАУ ЯО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ИРО,  МУ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ГЦРО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квалификации педагогических работников (участие в КПК, семинарах, стажерских площадках и т.д.), участие в пилотной площадке по </w:t>
            </w: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апробации профессионального стандарта «Педагог дополнительного образования детей и взрослых» в Ярославской области, участие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 работе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региональной площадки «Инклюзивное образование», проведение совместных мероприятий.</w:t>
            </w:r>
          </w:p>
        </w:tc>
      </w:tr>
      <w:tr w:rsidR="0038181B" w:rsidRPr="004137BA" w:rsidTr="007574DB">
        <w:trPr>
          <w:gridAfter w:val="1"/>
          <w:wAfter w:w="8990" w:type="dxa"/>
          <w:trHeight w:val="376"/>
        </w:trPr>
        <w:tc>
          <w:tcPr>
            <w:tcW w:w="761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ЯГПУ им. К.Д.Ушинского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совместных мероприятий (методический семинар «Выявление и развитие детей с признаками одаренности»), организация прохождения практики студентов на базе Центра, разработка Проектов тьюторского сопровождения детей с особыми потребностями в образовании. </w:t>
            </w:r>
          </w:p>
        </w:tc>
      </w:tr>
      <w:tr w:rsidR="0038181B" w:rsidRPr="004137BA" w:rsidTr="007574DB">
        <w:trPr>
          <w:gridAfter w:val="1"/>
          <w:wAfter w:w="8990" w:type="dxa"/>
          <w:trHeight w:val="265"/>
        </w:trPr>
        <w:tc>
          <w:tcPr>
            <w:tcW w:w="761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 по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молодежной политике мэрии 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Ярославля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Центра в концертных программах, праздничных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акциях,  проведение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совместных мероприятий.</w:t>
            </w:r>
          </w:p>
        </w:tc>
      </w:tr>
      <w:tr w:rsidR="0038181B" w:rsidRPr="004137BA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УДОД района и города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на базе МОУ ЦДТ «Витязь» выставки прикладного творчества «Пасхальная радость», «Новогодний и рождественский сувенир», обмен опытом работы.</w:t>
            </w:r>
          </w:p>
        </w:tc>
      </w:tr>
      <w:tr w:rsidR="0038181B" w:rsidRPr="004137BA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ГОАУ ЯО ЦДЮ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областных фестивалях, конкурсах, выставках. Повышение квалификации педагогов. </w:t>
            </w:r>
          </w:p>
        </w:tc>
      </w:tr>
      <w:tr w:rsidR="0038181B" w:rsidRPr="004137BA" w:rsidTr="007574DB">
        <w:trPr>
          <w:gridAfter w:val="1"/>
          <w:wAfter w:w="8990" w:type="dxa"/>
          <w:trHeight w:val="289"/>
        </w:trPr>
        <w:tc>
          <w:tcPr>
            <w:tcW w:w="761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77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Школа    олимпийского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резерва № 6</w:t>
            </w:r>
          </w:p>
        </w:tc>
        <w:tc>
          <w:tcPr>
            <w:tcW w:w="8935" w:type="dxa"/>
          </w:tcPr>
          <w:p w:rsidR="0038181B" w:rsidRPr="004137BA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Отборочные   матчи   по   настольному   теннису.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Обучение   детей   секции   настольного   тенниса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 ЦДТ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«Витязь»  в  «Школе  олимпийского резерва». Мастер- классы.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8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      Дзержинского района</w:t>
            </w: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 города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   образовательная    деятельность    на основании       договоров       о       сотрудничестве.  Реализация тематических программ для школьников разного возраста, разовые   выступления   коллективов   Центра   в школах, организация деятельности РКС.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ДОУ       Дзержинского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 (№ 135 и другие)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творческих коллективов МОУ ЦДТ «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Витязь»   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(игровые      программы,    обучающие и развивающие  занятия для детей).</w:t>
            </w:r>
          </w:p>
        </w:tc>
      </w:tr>
      <w:tr w:rsidR="0038181B" w:rsidRPr="004137BA" w:rsidTr="00B9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9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ЯОДКБ №3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Проведение занятий для детей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52"/>
        </w:trPr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 САХ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совместных социальных акций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4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МОУ ДО Детский морской Центр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проведении праздника «День адмирала»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7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Депутаты муниципалитета и Ярославской областной думы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массовых мероприятий для разных категорий граждан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Малая ассамблея народов России в Ярославле, «Петропавловская слобода»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в Фестивале «Птаха», реализация совместных проектов</w:t>
            </w:r>
          </w:p>
        </w:tc>
      </w:tr>
      <w:tr w:rsidR="0038181B" w:rsidRPr="004137BA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Тепличное     хозяйство ГОУ        ЯО        ЦЦЮ, областная станция юных натуралистов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Экскурсии. 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5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            центр технического творчества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 «Моя первая модель», «Мастер на все руки».</w:t>
            </w:r>
          </w:p>
        </w:tc>
      </w:tr>
      <w:tr w:rsidR="0038181B" w:rsidRPr="004137BA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4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Областная         станция   юных техников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соревнованиях.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«Дети блокадного Ленинграда»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бесед для детей Центра «Витязь» о ВОВ, об освобождении Ленинграда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  социального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обслуживания «Светоч»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052E32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педагогами МОУ ДО ЦДТ «Витязь» игровых программ и праздников для детей из неполных семей, малообеспеченных семей.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29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Библиотеки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в массовых мероприятиях для детей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Объединение «Луч»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выставке изобразительного творчества, организованной объединением «Луч». Использование объединением «Луч» работ изостудии «Калейдоскоп» с целью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рекламы  продукции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 Материально-техническая помощь студии «Калейдоскоп».</w:t>
            </w:r>
          </w:p>
        </w:tc>
        <w:tc>
          <w:tcPr>
            <w:tcW w:w="8990" w:type="dxa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  инвалидов</w:t>
            </w:r>
            <w:proofErr w:type="gramEnd"/>
          </w:p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Приглашение ветеранов для бесед с обучающимися. Выступление перед ветеранами. 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8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«Ремесленная палата»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педагогов в деятельности «Ремесленной палаты».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3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ЯОКПУ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Предоставление базы для прохождения практики студентов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МЧС по Ярославской области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совместных мероприятий по безопасности и профориентации детей, подготовка выступления   агидбригады команды Ярославской </w:t>
            </w:r>
            <w:proofErr w:type="gramStart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области  в</w:t>
            </w:r>
            <w:proofErr w:type="gramEnd"/>
            <w:r w:rsidRPr="00413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межрегиональном полевом лагере «Юный пожарный».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Федерация  судомодельного</w:t>
            </w:r>
            <w:proofErr w:type="gramEnd"/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судомоделизму, организация соревнований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Федерация кудо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кудо, организация соревнований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Федерация каратэ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каратэ, организация соревнований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2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Ассоциация «Витязи» при Правительстве РФ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Выезды в Международный спортивно - оздоровительный лагерь «Витязи»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0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Иепархия Ярославской области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конкурса «Пасхальная радость»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Муниципалитет города Ярославля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мероприятий, благотворительных акций для жителей микрорайона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РУВД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Торжественной церемонии вручения паспортов подросткам района «Я - гражданин».</w:t>
            </w: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Детский дом «Чайка»</w:t>
            </w:r>
          </w:p>
        </w:tc>
        <w:tc>
          <w:tcPr>
            <w:tcW w:w="8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 для детей</w:t>
            </w:r>
          </w:p>
        </w:tc>
      </w:tr>
      <w:tr w:rsidR="0038181B" w:rsidRPr="004137BA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Психо – герантологический интернат города Ярославля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42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ГОУ ЯО «Центр помощи детям»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4137BA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B7C" w:rsidRPr="004137BA" w:rsidTr="00052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8990" w:type="dxa"/>
          <w:trHeight w:val="54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7B7C" w:rsidRPr="004137BA" w:rsidRDefault="00B97B7C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C" w:rsidRPr="004137BA" w:rsidRDefault="00B97B7C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ИРСИ мэрии города Ярославля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7C" w:rsidRPr="004137BA" w:rsidRDefault="00B97B7C" w:rsidP="00B9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квалификации педагогических кадров</w:t>
            </w:r>
          </w:p>
        </w:tc>
      </w:tr>
    </w:tbl>
    <w:p w:rsidR="007574DB" w:rsidRPr="004137BA" w:rsidRDefault="007574D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1A3708"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Pr="004137BA">
        <w:rPr>
          <w:rFonts w:ascii="Times New Roman" w:hAnsi="Times New Roman" w:cs="Times New Roman"/>
          <w:b/>
          <w:sz w:val="26"/>
          <w:szCs w:val="26"/>
        </w:rPr>
        <w:t>.Внебюджетные источники финансирования:</w:t>
      </w:r>
    </w:p>
    <w:p w:rsidR="0038181B" w:rsidRPr="004137BA" w:rsidRDefault="0038181B" w:rsidP="00E54B50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благотворительные пожертвования юридических и физических лиц;</w:t>
      </w:r>
    </w:p>
    <w:p w:rsidR="0038181B" w:rsidRPr="004137BA" w:rsidRDefault="0038181B" w:rsidP="00E54B50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>- предоставление платных образовательных услуг.</w:t>
      </w:r>
    </w:p>
    <w:p w:rsidR="00811A5E" w:rsidRPr="004137BA" w:rsidRDefault="0038181B" w:rsidP="00E54B50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t>2</w:t>
      </w:r>
      <w:r w:rsidR="001A3708" w:rsidRPr="004137BA">
        <w:rPr>
          <w:rFonts w:ascii="Times New Roman" w:hAnsi="Times New Roman" w:cs="Times New Roman"/>
          <w:b/>
          <w:sz w:val="26"/>
          <w:szCs w:val="26"/>
        </w:rPr>
        <w:t>3</w:t>
      </w:r>
      <w:r w:rsidRPr="004137BA">
        <w:rPr>
          <w:rFonts w:ascii="Times New Roman" w:hAnsi="Times New Roman" w:cs="Times New Roman"/>
          <w:b/>
          <w:sz w:val="26"/>
          <w:szCs w:val="26"/>
        </w:rPr>
        <w:t>. Контроль за деятельностью Центра: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4"/>
        <w:gridCol w:w="2127"/>
        <w:gridCol w:w="4536"/>
      </w:tblGrid>
      <w:tr w:rsidR="0038181B" w:rsidRPr="004137BA" w:rsidTr="000B54CB">
        <w:trPr>
          <w:trHeight w:val="591"/>
        </w:trPr>
        <w:tc>
          <w:tcPr>
            <w:tcW w:w="596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84" w:type="dxa"/>
            <w:shd w:val="clear" w:color="auto" w:fill="auto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Наименование контролирующей организация</w:t>
            </w:r>
          </w:p>
        </w:tc>
        <w:tc>
          <w:tcPr>
            <w:tcW w:w="2127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4536" w:type="dxa"/>
          </w:tcPr>
          <w:p w:rsidR="0038181B" w:rsidRPr="004137BA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7BA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67240" w:rsidRPr="004137BA" w:rsidTr="000B54CB">
        <w:trPr>
          <w:trHeight w:val="529"/>
        </w:trPr>
        <w:tc>
          <w:tcPr>
            <w:tcW w:w="596" w:type="dxa"/>
          </w:tcPr>
          <w:p w:rsidR="00367240" w:rsidRPr="000B54CB" w:rsidRDefault="000B54C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484" w:type="dxa"/>
            <w:shd w:val="clear" w:color="auto" w:fill="auto"/>
          </w:tcPr>
          <w:p w:rsidR="00367240" w:rsidRPr="000B54CB" w:rsidRDefault="00790207" w:rsidP="007902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  </w:t>
            </w:r>
            <w:r w:rsidR="00367240" w:rsidRPr="000B54CB">
              <w:rPr>
                <w:rFonts w:ascii="Times New Roman" w:hAnsi="Times New Roman" w:cs="Times New Roman"/>
                <w:sz w:val="26"/>
                <w:szCs w:val="26"/>
              </w:rPr>
              <w:t>Ярослав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127" w:type="dxa"/>
            <w:shd w:val="clear" w:color="auto" w:fill="auto"/>
          </w:tcPr>
          <w:p w:rsidR="00367240" w:rsidRPr="000B54CB" w:rsidRDefault="00790207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20.03.2020г.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367240" w:rsidRPr="000B54CB" w:rsidRDefault="00367240" w:rsidP="003672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4CB">
              <w:rPr>
                <w:rFonts w:ascii="Times New Roman" w:hAnsi="Times New Roman" w:cs="Times New Roman"/>
                <w:sz w:val="26"/>
                <w:szCs w:val="26"/>
              </w:rPr>
              <w:t>Замечания устранены</w:t>
            </w:r>
          </w:p>
        </w:tc>
      </w:tr>
    </w:tbl>
    <w:p w:rsidR="00811A5E" w:rsidRPr="004137BA" w:rsidRDefault="00811A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4137BA" w:rsidRDefault="0038181B" w:rsidP="004137B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7BA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1A3708" w:rsidRPr="004137BA">
        <w:rPr>
          <w:rFonts w:ascii="Times New Roman" w:hAnsi="Times New Roman" w:cs="Times New Roman"/>
          <w:b/>
          <w:sz w:val="26"/>
          <w:szCs w:val="26"/>
        </w:rPr>
        <w:t>4</w:t>
      </w:r>
      <w:r w:rsidRPr="004137BA">
        <w:rPr>
          <w:rFonts w:ascii="Times New Roman" w:hAnsi="Times New Roman" w:cs="Times New Roman"/>
          <w:b/>
          <w:sz w:val="26"/>
          <w:szCs w:val="26"/>
        </w:rPr>
        <w:t>. Перспективы и планы развития учреждения на 20</w:t>
      </w:r>
      <w:r w:rsidR="004E0CD8" w:rsidRPr="004137BA">
        <w:rPr>
          <w:rFonts w:ascii="Times New Roman" w:hAnsi="Times New Roman" w:cs="Times New Roman"/>
          <w:b/>
          <w:sz w:val="26"/>
          <w:szCs w:val="26"/>
        </w:rPr>
        <w:t>20</w:t>
      </w:r>
      <w:r w:rsidR="005E1B59" w:rsidRPr="004137BA">
        <w:rPr>
          <w:rFonts w:ascii="Times New Roman" w:hAnsi="Times New Roman" w:cs="Times New Roman"/>
          <w:b/>
          <w:sz w:val="26"/>
          <w:szCs w:val="26"/>
        </w:rPr>
        <w:t>/2021</w:t>
      </w:r>
      <w:r w:rsidR="004137BA" w:rsidRPr="004137BA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38181B" w:rsidRPr="004137BA" w:rsidRDefault="0038181B" w:rsidP="00E54B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Планируемые новые направления в работе учреждения в 20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A7674" w:rsidRPr="004137B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E1B59" w:rsidRPr="004137B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1.  «Поликультурное образовательное пространство»</w:t>
      </w:r>
      <w:r w:rsidR="00DA7674" w:rsidRPr="004137BA">
        <w:rPr>
          <w:rFonts w:ascii="Times New Roman" w:eastAsia="Times New Roman" w:hAnsi="Times New Roman" w:cs="Times New Roman"/>
          <w:sz w:val="26"/>
          <w:szCs w:val="26"/>
        </w:rPr>
        <w:t>, участие в работе РИП «Мультикультурность. Компетентность современного человека»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2.  «Развитие деятельности с детьми, в отношении которых ведется индивидуальная работа отдела по делам несовершеннолетних и защите их прав (ТКДНиЗП)»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3.  «Внедрение здоровьесберегающих технологий в образовательный процесс»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>4.   «Развитие деятельности по созданию доступной среды для детей – инвалидов и детей с ОВЗ»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5.  «Развитие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профориентационной  деятельности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с детьми».</w:t>
      </w:r>
    </w:p>
    <w:p w:rsidR="0038181B" w:rsidRPr="004137BA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6. Участие в деятельности </w:t>
      </w:r>
      <w:proofErr w:type="gramStart"/>
      <w:r w:rsidRPr="004137BA">
        <w:rPr>
          <w:rFonts w:ascii="Times New Roman" w:eastAsia="Times New Roman" w:hAnsi="Times New Roman" w:cs="Times New Roman"/>
          <w:sz w:val="26"/>
          <w:szCs w:val="26"/>
        </w:rPr>
        <w:t>по  реализации</w:t>
      </w:r>
      <w:proofErr w:type="gramEnd"/>
      <w:r w:rsidRPr="004137BA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регионального инновационного проекта</w:t>
      </w:r>
      <w:r w:rsidR="00C43B28" w:rsidRPr="004137BA">
        <w:rPr>
          <w:rFonts w:ascii="Times New Roman" w:eastAsia="Times New Roman" w:hAnsi="Times New Roman" w:cs="Times New Roman"/>
          <w:sz w:val="26"/>
          <w:szCs w:val="26"/>
        </w:rPr>
        <w:t xml:space="preserve"> (РИП)</w:t>
      </w:r>
      <w:r w:rsidRPr="004137BA">
        <w:rPr>
          <w:rFonts w:ascii="Times New Roman" w:eastAsia="Times New Roman" w:hAnsi="Times New Roman" w:cs="Times New Roman"/>
          <w:sz w:val="26"/>
          <w:szCs w:val="26"/>
        </w:rPr>
        <w:t>: «Создание муниципальной модели внедрения восстановительных технологий в воспитательную деятельность образовательных организаций»</w:t>
      </w:r>
      <w:r w:rsidR="00A966DC" w:rsidRPr="00413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4137BA" w:rsidRDefault="0089414C" w:rsidP="0089414C">
      <w:pPr>
        <w:pStyle w:val="a4"/>
        <w:jc w:val="left"/>
        <w:rPr>
          <w:b w:val="0"/>
          <w:sz w:val="26"/>
          <w:szCs w:val="26"/>
        </w:rPr>
      </w:pPr>
      <w:r w:rsidRPr="004137BA">
        <w:rPr>
          <w:b w:val="0"/>
          <w:sz w:val="26"/>
          <w:szCs w:val="26"/>
        </w:rPr>
        <w:t>7. Развитие внутрифирменного обучения педагогических работников.</w:t>
      </w:r>
    </w:p>
    <w:p w:rsidR="004137BA" w:rsidRPr="004137BA" w:rsidRDefault="004137BA" w:rsidP="004137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2E32" w:rsidRDefault="00052E32" w:rsidP="004137B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2354" w:rsidRPr="004137BA" w:rsidRDefault="00A92354" w:rsidP="004137B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37BA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</w:t>
      </w:r>
      <w:proofErr w:type="spellStart"/>
      <w:r w:rsidRPr="004137BA">
        <w:rPr>
          <w:rFonts w:ascii="Times New Roman" w:hAnsi="Times New Roman" w:cs="Times New Roman"/>
          <w:sz w:val="26"/>
          <w:szCs w:val="26"/>
        </w:rPr>
        <w:t>М.В.Мирошникова</w:t>
      </w:r>
      <w:proofErr w:type="spellEnd"/>
    </w:p>
    <w:p w:rsidR="00CE0CFF" w:rsidRPr="00E54B50" w:rsidRDefault="00CE0CFF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E0CFF" w:rsidRPr="00E54B50" w:rsidSect="00E27C34">
      <w:pgSz w:w="16838" w:h="11906" w:orient="landscape"/>
      <w:pgMar w:top="850" w:right="1134" w:bottom="1701" w:left="8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715"/>
    <w:multiLevelType w:val="hybridMultilevel"/>
    <w:tmpl w:val="A14EAB98"/>
    <w:lvl w:ilvl="0" w:tplc="3B7A2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7077847"/>
    <w:multiLevelType w:val="multilevel"/>
    <w:tmpl w:val="08DC4C5A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Zero"/>
      <w:lvlText w:val="%1.%2-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8B27C26"/>
    <w:multiLevelType w:val="hybridMultilevel"/>
    <w:tmpl w:val="11D6B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37ACA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1B"/>
    <w:rsid w:val="000048D4"/>
    <w:rsid w:val="00006571"/>
    <w:rsid w:val="00010BCD"/>
    <w:rsid w:val="00052E32"/>
    <w:rsid w:val="000540E4"/>
    <w:rsid w:val="00054139"/>
    <w:rsid w:val="0005524D"/>
    <w:rsid w:val="00070058"/>
    <w:rsid w:val="000820B5"/>
    <w:rsid w:val="00085A0B"/>
    <w:rsid w:val="000A4F7C"/>
    <w:rsid w:val="000B54CB"/>
    <w:rsid w:val="000C305F"/>
    <w:rsid w:val="000C49C7"/>
    <w:rsid w:val="000E7CC1"/>
    <w:rsid w:val="0011273A"/>
    <w:rsid w:val="00116ED1"/>
    <w:rsid w:val="001210F4"/>
    <w:rsid w:val="0015284D"/>
    <w:rsid w:val="00154F4A"/>
    <w:rsid w:val="00156430"/>
    <w:rsid w:val="00180EFC"/>
    <w:rsid w:val="0019203A"/>
    <w:rsid w:val="00197637"/>
    <w:rsid w:val="001A1DC4"/>
    <w:rsid w:val="001A3708"/>
    <w:rsid w:val="001A69AD"/>
    <w:rsid w:val="001C1A63"/>
    <w:rsid w:val="001C64DE"/>
    <w:rsid w:val="001C70FE"/>
    <w:rsid w:val="001E344C"/>
    <w:rsid w:val="001F4C89"/>
    <w:rsid w:val="0021025D"/>
    <w:rsid w:val="0024044D"/>
    <w:rsid w:val="00241118"/>
    <w:rsid w:val="00246C84"/>
    <w:rsid w:val="00250E4A"/>
    <w:rsid w:val="00261136"/>
    <w:rsid w:val="00267290"/>
    <w:rsid w:val="00276597"/>
    <w:rsid w:val="00281087"/>
    <w:rsid w:val="0029177D"/>
    <w:rsid w:val="002A1FD4"/>
    <w:rsid w:val="002A58CE"/>
    <w:rsid w:val="002B4B9C"/>
    <w:rsid w:val="002C5335"/>
    <w:rsid w:val="002D0223"/>
    <w:rsid w:val="002F1AFA"/>
    <w:rsid w:val="002F74E8"/>
    <w:rsid w:val="003028E6"/>
    <w:rsid w:val="00326B21"/>
    <w:rsid w:val="003405E8"/>
    <w:rsid w:val="00343561"/>
    <w:rsid w:val="00354B44"/>
    <w:rsid w:val="00357E5E"/>
    <w:rsid w:val="00367240"/>
    <w:rsid w:val="003726E6"/>
    <w:rsid w:val="00377422"/>
    <w:rsid w:val="0038181B"/>
    <w:rsid w:val="003A3653"/>
    <w:rsid w:val="003A5EA3"/>
    <w:rsid w:val="003B0FC2"/>
    <w:rsid w:val="003C6582"/>
    <w:rsid w:val="003D386B"/>
    <w:rsid w:val="0040792D"/>
    <w:rsid w:val="004137BA"/>
    <w:rsid w:val="00415B1E"/>
    <w:rsid w:val="004246CC"/>
    <w:rsid w:val="00426E1E"/>
    <w:rsid w:val="0043163B"/>
    <w:rsid w:val="0044568E"/>
    <w:rsid w:val="00452521"/>
    <w:rsid w:val="00457142"/>
    <w:rsid w:val="00461997"/>
    <w:rsid w:val="00467F4F"/>
    <w:rsid w:val="004704EB"/>
    <w:rsid w:val="0047156B"/>
    <w:rsid w:val="00477F5E"/>
    <w:rsid w:val="00481C5B"/>
    <w:rsid w:val="004845E2"/>
    <w:rsid w:val="004A34E9"/>
    <w:rsid w:val="004B7351"/>
    <w:rsid w:val="004C187B"/>
    <w:rsid w:val="004C3230"/>
    <w:rsid w:val="004C3E7A"/>
    <w:rsid w:val="004E0CD8"/>
    <w:rsid w:val="004E30B7"/>
    <w:rsid w:val="004F2BF1"/>
    <w:rsid w:val="004F4957"/>
    <w:rsid w:val="00502BA0"/>
    <w:rsid w:val="00505DF1"/>
    <w:rsid w:val="005113B4"/>
    <w:rsid w:val="00512B40"/>
    <w:rsid w:val="00514DF7"/>
    <w:rsid w:val="00555F4E"/>
    <w:rsid w:val="005563B0"/>
    <w:rsid w:val="005608D3"/>
    <w:rsid w:val="00560C83"/>
    <w:rsid w:val="00576073"/>
    <w:rsid w:val="00577769"/>
    <w:rsid w:val="00590DB5"/>
    <w:rsid w:val="00594644"/>
    <w:rsid w:val="005C0BAA"/>
    <w:rsid w:val="005D25BC"/>
    <w:rsid w:val="005E1B59"/>
    <w:rsid w:val="0060230A"/>
    <w:rsid w:val="00610C7F"/>
    <w:rsid w:val="0063557A"/>
    <w:rsid w:val="006458D9"/>
    <w:rsid w:val="00652B08"/>
    <w:rsid w:val="00653684"/>
    <w:rsid w:val="006621BD"/>
    <w:rsid w:val="006628DB"/>
    <w:rsid w:val="006728E2"/>
    <w:rsid w:val="006772C7"/>
    <w:rsid w:val="006A112D"/>
    <w:rsid w:val="006B5F7F"/>
    <w:rsid w:val="006C5226"/>
    <w:rsid w:val="006D2C06"/>
    <w:rsid w:val="006E060E"/>
    <w:rsid w:val="006E3689"/>
    <w:rsid w:val="006F35A2"/>
    <w:rsid w:val="00712AD7"/>
    <w:rsid w:val="0072290B"/>
    <w:rsid w:val="007462BD"/>
    <w:rsid w:val="0075181A"/>
    <w:rsid w:val="007574DB"/>
    <w:rsid w:val="007678BA"/>
    <w:rsid w:val="00773481"/>
    <w:rsid w:val="00783265"/>
    <w:rsid w:val="00790207"/>
    <w:rsid w:val="0079050C"/>
    <w:rsid w:val="00797413"/>
    <w:rsid w:val="007A63B4"/>
    <w:rsid w:val="007D4F53"/>
    <w:rsid w:val="007E3D76"/>
    <w:rsid w:val="007E7988"/>
    <w:rsid w:val="007F426D"/>
    <w:rsid w:val="00803810"/>
    <w:rsid w:val="00807F46"/>
    <w:rsid w:val="00811A5E"/>
    <w:rsid w:val="00815A07"/>
    <w:rsid w:val="00824901"/>
    <w:rsid w:val="00836AAA"/>
    <w:rsid w:val="00852094"/>
    <w:rsid w:val="008571B1"/>
    <w:rsid w:val="008721D4"/>
    <w:rsid w:val="0089414C"/>
    <w:rsid w:val="008B0342"/>
    <w:rsid w:val="008B38C6"/>
    <w:rsid w:val="008E5807"/>
    <w:rsid w:val="009159FC"/>
    <w:rsid w:val="00942E35"/>
    <w:rsid w:val="00945BA8"/>
    <w:rsid w:val="0095643D"/>
    <w:rsid w:val="00960147"/>
    <w:rsid w:val="00960C1F"/>
    <w:rsid w:val="00984AE3"/>
    <w:rsid w:val="00986242"/>
    <w:rsid w:val="009948AE"/>
    <w:rsid w:val="00995827"/>
    <w:rsid w:val="009A2F28"/>
    <w:rsid w:val="009C455E"/>
    <w:rsid w:val="009C5F3E"/>
    <w:rsid w:val="009C6D2E"/>
    <w:rsid w:val="009D337D"/>
    <w:rsid w:val="009D3D91"/>
    <w:rsid w:val="009E4706"/>
    <w:rsid w:val="009E5C0F"/>
    <w:rsid w:val="00A055BE"/>
    <w:rsid w:val="00A140EB"/>
    <w:rsid w:val="00A226A8"/>
    <w:rsid w:val="00A32205"/>
    <w:rsid w:val="00A420C0"/>
    <w:rsid w:val="00A45968"/>
    <w:rsid w:val="00A47EFE"/>
    <w:rsid w:val="00A643F2"/>
    <w:rsid w:val="00A7086D"/>
    <w:rsid w:val="00A83E1F"/>
    <w:rsid w:val="00A87D44"/>
    <w:rsid w:val="00A92354"/>
    <w:rsid w:val="00A966DC"/>
    <w:rsid w:val="00AB21B1"/>
    <w:rsid w:val="00AB64FF"/>
    <w:rsid w:val="00AC351C"/>
    <w:rsid w:val="00AC74EE"/>
    <w:rsid w:val="00AC7B62"/>
    <w:rsid w:val="00AD4172"/>
    <w:rsid w:val="00B025F3"/>
    <w:rsid w:val="00B02E13"/>
    <w:rsid w:val="00B1613D"/>
    <w:rsid w:val="00B57AB3"/>
    <w:rsid w:val="00B61806"/>
    <w:rsid w:val="00B655C0"/>
    <w:rsid w:val="00B74D46"/>
    <w:rsid w:val="00B873AC"/>
    <w:rsid w:val="00B97B7C"/>
    <w:rsid w:val="00BD1169"/>
    <w:rsid w:val="00BE66FE"/>
    <w:rsid w:val="00C05456"/>
    <w:rsid w:val="00C10CAA"/>
    <w:rsid w:val="00C10F9C"/>
    <w:rsid w:val="00C119DE"/>
    <w:rsid w:val="00C27180"/>
    <w:rsid w:val="00C3440E"/>
    <w:rsid w:val="00C43B28"/>
    <w:rsid w:val="00C53A09"/>
    <w:rsid w:val="00C657E7"/>
    <w:rsid w:val="00C756DA"/>
    <w:rsid w:val="00CA4682"/>
    <w:rsid w:val="00CA621B"/>
    <w:rsid w:val="00CA744C"/>
    <w:rsid w:val="00CB0405"/>
    <w:rsid w:val="00CC38E4"/>
    <w:rsid w:val="00CC5530"/>
    <w:rsid w:val="00CD3249"/>
    <w:rsid w:val="00CD6D8A"/>
    <w:rsid w:val="00CE0CFF"/>
    <w:rsid w:val="00CE2E7C"/>
    <w:rsid w:val="00CF56E8"/>
    <w:rsid w:val="00D16499"/>
    <w:rsid w:val="00D16FB7"/>
    <w:rsid w:val="00D176DD"/>
    <w:rsid w:val="00D21E9A"/>
    <w:rsid w:val="00D32B9C"/>
    <w:rsid w:val="00D403B2"/>
    <w:rsid w:val="00D6233A"/>
    <w:rsid w:val="00D66FD6"/>
    <w:rsid w:val="00D74776"/>
    <w:rsid w:val="00D84C1D"/>
    <w:rsid w:val="00D9011E"/>
    <w:rsid w:val="00D94FBD"/>
    <w:rsid w:val="00DA179E"/>
    <w:rsid w:val="00DA40B7"/>
    <w:rsid w:val="00DA7674"/>
    <w:rsid w:val="00DB30B2"/>
    <w:rsid w:val="00DB5F94"/>
    <w:rsid w:val="00DD53FB"/>
    <w:rsid w:val="00DE47BB"/>
    <w:rsid w:val="00DF5C0C"/>
    <w:rsid w:val="00DF7AA2"/>
    <w:rsid w:val="00E071A3"/>
    <w:rsid w:val="00E12487"/>
    <w:rsid w:val="00E264CA"/>
    <w:rsid w:val="00E27C34"/>
    <w:rsid w:val="00E312F5"/>
    <w:rsid w:val="00E34D36"/>
    <w:rsid w:val="00E36FEB"/>
    <w:rsid w:val="00E44BFF"/>
    <w:rsid w:val="00E549B8"/>
    <w:rsid w:val="00E54B50"/>
    <w:rsid w:val="00E8564D"/>
    <w:rsid w:val="00E95CD1"/>
    <w:rsid w:val="00EB3670"/>
    <w:rsid w:val="00EC5AF8"/>
    <w:rsid w:val="00EE3965"/>
    <w:rsid w:val="00EE6FF1"/>
    <w:rsid w:val="00F23A86"/>
    <w:rsid w:val="00F32FD8"/>
    <w:rsid w:val="00F360A7"/>
    <w:rsid w:val="00F36813"/>
    <w:rsid w:val="00F402D5"/>
    <w:rsid w:val="00F46452"/>
    <w:rsid w:val="00F60AD4"/>
    <w:rsid w:val="00F64A4D"/>
    <w:rsid w:val="00F71522"/>
    <w:rsid w:val="00F76AB3"/>
    <w:rsid w:val="00F77A17"/>
    <w:rsid w:val="00F81471"/>
    <w:rsid w:val="00F82489"/>
    <w:rsid w:val="00F83F7A"/>
    <w:rsid w:val="00F93243"/>
    <w:rsid w:val="00F94F35"/>
    <w:rsid w:val="00F96926"/>
    <w:rsid w:val="00F96C3A"/>
    <w:rsid w:val="00FA02E6"/>
    <w:rsid w:val="00FA594F"/>
    <w:rsid w:val="00FD2D1A"/>
    <w:rsid w:val="00FE3DC6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8377-010D-4E7E-8C40-9F0EF12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81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3818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38181B"/>
  </w:style>
  <w:style w:type="character" w:styleId="ab">
    <w:name w:val="Hyperlink"/>
    <w:basedOn w:val="a0"/>
    <w:rsid w:val="0038181B"/>
    <w:rPr>
      <w:color w:val="0000FF"/>
      <w:u w:val="single"/>
    </w:rPr>
  </w:style>
  <w:style w:type="paragraph" w:styleId="ac">
    <w:name w:val="Body Text"/>
    <w:basedOn w:val="a"/>
    <w:link w:val="ad"/>
    <w:rsid w:val="0038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81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rsid w:val="0038181B"/>
  </w:style>
  <w:style w:type="paragraph" w:customStyle="1" w:styleId="p1">
    <w:name w:val="p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181B"/>
  </w:style>
  <w:style w:type="paragraph" w:customStyle="1" w:styleId="p2">
    <w:name w:val="p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181B"/>
  </w:style>
  <w:style w:type="paragraph" w:customStyle="1" w:styleId="p3">
    <w:name w:val="p3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8181B"/>
  </w:style>
  <w:style w:type="character" w:customStyle="1" w:styleId="s4">
    <w:name w:val="s4"/>
    <w:basedOn w:val="a0"/>
    <w:rsid w:val="0038181B"/>
  </w:style>
  <w:style w:type="paragraph" w:customStyle="1" w:styleId="p10">
    <w:name w:val="p10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8181B"/>
  </w:style>
  <w:style w:type="paragraph" w:customStyle="1" w:styleId="p14">
    <w:name w:val="p14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81B"/>
  </w:style>
  <w:style w:type="paragraph" w:styleId="2">
    <w:name w:val="Body Text Indent 2"/>
    <w:basedOn w:val="a"/>
    <w:link w:val="20"/>
    <w:uiPriority w:val="99"/>
    <w:semiHidden/>
    <w:unhideWhenUsed/>
    <w:rsid w:val="003818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181B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1522"/>
  </w:style>
  <w:style w:type="table" w:customStyle="1" w:styleId="10">
    <w:name w:val="Сетка таблицы1"/>
    <w:basedOn w:val="a1"/>
    <w:next w:val="a3"/>
    <w:uiPriority w:val="59"/>
    <w:rsid w:val="00F7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7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_vitaz" TargetMode="External"/><Relationship Id="rId13" Type="http://schemas.openxmlformats.org/officeDocument/2006/relationships/hyperlink" Target="https://vk.com/cdt_vitaz" TargetMode="External"/><Relationship Id="rId18" Type="http://schemas.openxmlformats.org/officeDocument/2006/relationships/hyperlink" Target="https://vk.com/cdt_vitaz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dt_vitaz" TargetMode="External"/><Relationship Id="rId7" Type="http://schemas.openxmlformats.org/officeDocument/2006/relationships/hyperlink" Target="mailto:yarvityaz@mail.ru" TargetMode="External"/><Relationship Id="rId12" Type="http://schemas.openxmlformats.org/officeDocument/2006/relationships/hyperlink" Target="https://vk.com/cdt_vitaz" TargetMode="External"/><Relationship Id="rId17" Type="http://schemas.openxmlformats.org/officeDocument/2006/relationships/hyperlink" Target="https://vk.com/cdt_vita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dt_vitaz" TargetMode="External"/><Relationship Id="rId20" Type="http://schemas.openxmlformats.org/officeDocument/2006/relationships/hyperlink" Target="https://vk.com/cdt_vita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ityaz.yar@yandex.ru" TargetMode="External"/><Relationship Id="rId11" Type="http://schemas.openxmlformats.org/officeDocument/2006/relationships/hyperlink" Target="https://vk.com/cdt_vit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t_vita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dt_vitaz" TargetMode="External"/><Relationship Id="rId19" Type="http://schemas.openxmlformats.org/officeDocument/2006/relationships/hyperlink" Target="https://vk.com/cdt_vit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_vitaz" TargetMode="External"/><Relationship Id="rId14" Type="http://schemas.openxmlformats.org/officeDocument/2006/relationships/hyperlink" Target="https://vk.com/cdt_vita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022B-132C-466C-AC4F-D0DF5433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54</Pages>
  <Words>9902</Words>
  <Characters>56447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2019-04-29T19:30:00Z</cp:lastPrinted>
  <dcterms:created xsi:type="dcterms:W3CDTF">2020-06-15T07:08:00Z</dcterms:created>
  <dcterms:modified xsi:type="dcterms:W3CDTF">2020-06-15T11:03:00Z</dcterms:modified>
</cp:coreProperties>
</file>