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DA" w:rsidRPr="001304BF" w:rsidRDefault="008D45FC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04BF">
        <w:rPr>
          <w:rFonts w:ascii="Times New Roman" w:hAnsi="Times New Roman" w:cs="Times New Roman"/>
          <w:sz w:val="28"/>
          <w:szCs w:val="28"/>
        </w:rPr>
        <w:t>О</w:t>
      </w:r>
      <w:r w:rsidR="004D57DA" w:rsidRPr="001304BF">
        <w:rPr>
          <w:rFonts w:ascii="Times New Roman" w:hAnsi="Times New Roman" w:cs="Times New Roman"/>
          <w:sz w:val="28"/>
          <w:szCs w:val="28"/>
        </w:rPr>
        <w:t xml:space="preserve">бучающаяся объединения РКС Центра детского творчества «Витязь» </w:t>
      </w:r>
      <w:r w:rsidR="004D57DA" w:rsidRPr="001304BF">
        <w:rPr>
          <w:rFonts w:ascii="Times New Roman" w:hAnsi="Times New Roman" w:cs="Times New Roman"/>
          <w:b/>
          <w:sz w:val="28"/>
          <w:szCs w:val="28"/>
        </w:rPr>
        <w:t>Сёмина Елизавета</w:t>
      </w:r>
      <w:r w:rsidRPr="001304BF">
        <w:rPr>
          <w:rFonts w:ascii="Times New Roman" w:hAnsi="Times New Roman" w:cs="Times New Roman"/>
          <w:sz w:val="28"/>
          <w:szCs w:val="28"/>
        </w:rPr>
        <w:t xml:space="preserve"> стала</w:t>
      </w:r>
      <w:r w:rsidRPr="00130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04BF">
        <w:rPr>
          <w:rFonts w:ascii="Times New Roman" w:hAnsi="Times New Roman" w:cs="Times New Roman"/>
          <w:b/>
          <w:sz w:val="28"/>
          <w:szCs w:val="28"/>
          <w:u w:val="single"/>
        </w:rPr>
        <w:t>победительницей</w:t>
      </w:r>
    </w:p>
    <w:p w:rsidR="008116A4" w:rsidRPr="001304BF" w:rsidRDefault="008116A4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04B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1304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Всероссийско</w:t>
      </w:r>
      <w:r w:rsidR="00EC2E89" w:rsidRPr="001304BF">
        <w:rPr>
          <w:rFonts w:ascii="Times New Roman" w:hAnsi="Times New Roman" w:cs="Times New Roman"/>
          <w:b/>
          <w:sz w:val="28"/>
          <w:szCs w:val="28"/>
          <w:u w:val="single"/>
        </w:rPr>
        <w:t>го</w:t>
      </w:r>
      <w:r w:rsidRPr="001304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</w:t>
      </w:r>
    </w:p>
    <w:p w:rsidR="008D45FC" w:rsidRPr="001304BF" w:rsidRDefault="008116A4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04BF">
        <w:rPr>
          <w:rFonts w:ascii="Times New Roman" w:hAnsi="Times New Roman" w:cs="Times New Roman"/>
          <w:b/>
          <w:sz w:val="28"/>
          <w:szCs w:val="28"/>
          <w:u w:val="single"/>
        </w:rPr>
        <w:t>«Школа правозащитников – учиться и действовать»</w:t>
      </w:r>
      <w:r w:rsidR="007F5279" w:rsidRPr="001304BF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8D45FC" w:rsidRPr="001304BF" w:rsidRDefault="008D45FC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304BF">
        <w:rPr>
          <w:rFonts w:ascii="Times New Roman" w:hAnsi="Times New Roman" w:cs="Times New Roman"/>
          <w:sz w:val="28"/>
          <w:szCs w:val="28"/>
        </w:rPr>
        <w:t>реализация</w:t>
      </w:r>
      <w:proofErr w:type="gramEnd"/>
      <w:r w:rsidRPr="001304BF">
        <w:rPr>
          <w:rFonts w:ascii="Times New Roman" w:hAnsi="Times New Roman" w:cs="Times New Roman"/>
          <w:sz w:val="28"/>
          <w:szCs w:val="28"/>
        </w:rPr>
        <w:t xml:space="preserve"> которого длилась</w:t>
      </w:r>
    </w:p>
    <w:p w:rsidR="008D45FC" w:rsidRPr="001304BF" w:rsidRDefault="008D45FC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4BF">
        <w:rPr>
          <w:rFonts w:ascii="Times New Roman" w:hAnsi="Times New Roman" w:cs="Times New Roman"/>
          <w:b/>
          <w:sz w:val="28"/>
          <w:szCs w:val="28"/>
        </w:rPr>
        <w:t>с ноября 2018 года по 21 июля 2019 года</w:t>
      </w:r>
      <w:r w:rsidR="007F5279" w:rsidRPr="001304BF">
        <w:rPr>
          <w:rFonts w:ascii="Times New Roman" w:hAnsi="Times New Roman" w:cs="Times New Roman"/>
          <w:b/>
          <w:sz w:val="28"/>
          <w:szCs w:val="28"/>
        </w:rPr>
        <w:t>.</w:t>
      </w:r>
    </w:p>
    <w:p w:rsidR="00936ABD" w:rsidRPr="001304BF" w:rsidRDefault="001304BF" w:rsidP="001304BF">
      <w:pPr>
        <w:pStyle w:val="underh1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1304BF">
        <w:rPr>
          <w:b/>
          <w:color w:val="212529"/>
          <w:sz w:val="28"/>
          <w:szCs w:val="28"/>
        </w:rPr>
        <w:t xml:space="preserve">     </w:t>
      </w:r>
      <w:r w:rsidR="00936ABD" w:rsidRPr="001304BF">
        <w:rPr>
          <w:b/>
          <w:color w:val="212529"/>
          <w:sz w:val="28"/>
          <w:szCs w:val="28"/>
        </w:rPr>
        <w:t>«Школа правозащитников»</w:t>
      </w:r>
      <w:r w:rsidR="00936ABD" w:rsidRPr="001304BF">
        <w:rPr>
          <w:color w:val="212529"/>
          <w:sz w:val="28"/>
          <w:szCs w:val="28"/>
        </w:rPr>
        <w:t xml:space="preserve"> — это универсальная платформа правового просвещения</w:t>
      </w:r>
      <w:r w:rsidR="00AE2E97" w:rsidRPr="001304BF">
        <w:rPr>
          <w:color w:val="212529"/>
          <w:sz w:val="28"/>
          <w:szCs w:val="28"/>
        </w:rPr>
        <w:t xml:space="preserve"> </w:t>
      </w:r>
      <w:r w:rsidR="00936ABD" w:rsidRPr="001304BF">
        <w:rPr>
          <w:color w:val="212529"/>
          <w:sz w:val="28"/>
          <w:szCs w:val="28"/>
        </w:rPr>
        <w:t>для молодежи от 14 до 25 ле</w:t>
      </w:r>
      <w:r w:rsidR="00AE2E97" w:rsidRPr="001304BF">
        <w:rPr>
          <w:color w:val="212529"/>
          <w:sz w:val="28"/>
          <w:szCs w:val="28"/>
        </w:rPr>
        <w:t xml:space="preserve">т, основанная на анализе лучших </w:t>
      </w:r>
      <w:r w:rsidR="00936ABD" w:rsidRPr="001304BF">
        <w:rPr>
          <w:color w:val="212529"/>
          <w:sz w:val="28"/>
          <w:szCs w:val="28"/>
        </w:rPr>
        <w:t>правопросветительских</w:t>
      </w:r>
      <w:r w:rsidR="00AE2E97" w:rsidRPr="001304BF">
        <w:rPr>
          <w:color w:val="212529"/>
          <w:sz w:val="28"/>
          <w:szCs w:val="28"/>
        </w:rPr>
        <w:t xml:space="preserve"> </w:t>
      </w:r>
      <w:r w:rsidR="00936ABD" w:rsidRPr="001304BF">
        <w:rPr>
          <w:color w:val="212529"/>
          <w:sz w:val="28"/>
          <w:szCs w:val="28"/>
        </w:rPr>
        <w:t>практик Уполномоченного по правам человека в Российской</w:t>
      </w:r>
      <w:r w:rsidR="00BD33FB">
        <w:rPr>
          <w:color w:val="212529"/>
          <w:sz w:val="28"/>
          <w:szCs w:val="28"/>
        </w:rPr>
        <w:tab/>
      </w:r>
      <w:r w:rsidR="00936ABD" w:rsidRPr="001304BF">
        <w:rPr>
          <w:color w:val="212529"/>
          <w:sz w:val="28"/>
          <w:szCs w:val="28"/>
        </w:rPr>
        <w:t xml:space="preserve"> Федерации,</w:t>
      </w:r>
      <w:r w:rsidR="00BD33FB">
        <w:rPr>
          <w:color w:val="212529"/>
          <w:sz w:val="28"/>
          <w:szCs w:val="28"/>
        </w:rPr>
        <w:t xml:space="preserve"> </w:t>
      </w:r>
      <w:r w:rsidR="00936ABD" w:rsidRPr="001304BF">
        <w:rPr>
          <w:color w:val="212529"/>
          <w:sz w:val="28"/>
          <w:szCs w:val="28"/>
        </w:rPr>
        <w:t>региональных омбудсменов и Российского нового университета.</w:t>
      </w:r>
    </w:p>
    <w:p w:rsidR="00936ABD" w:rsidRPr="001304BF" w:rsidRDefault="00BD33FB" w:rsidP="00130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</w:t>
      </w:r>
      <w:r w:rsidR="00936ABD" w:rsidRPr="008116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Участников проекта объединяет </w:t>
      </w:r>
      <w:r w:rsidR="00936ABD" w:rsidRPr="008116A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Корпус правовых волонтеров</w:t>
      </w:r>
      <w:r w:rsidR="00936ABD" w:rsidRPr="008116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молодежное объединение участников платформ проекта, цель которого — создание межрегиональной системы правового просвещения. Наставник корпуса — </w:t>
      </w:r>
      <w:r w:rsidR="00936ABD" w:rsidRPr="008116A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российский омбудсмен Татьяна Москалькова</w:t>
      </w:r>
      <w:r w:rsidR="00936ABD" w:rsidRPr="008116A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936ABD" w:rsidRPr="001304BF" w:rsidRDefault="00BD33FB" w:rsidP="001304BF">
      <w:pPr>
        <w:pStyle w:val="underh1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 xml:space="preserve">      </w:t>
      </w:r>
      <w:r w:rsidR="001304BF" w:rsidRPr="001304BF">
        <w:rPr>
          <w:color w:val="212529"/>
          <w:sz w:val="28"/>
          <w:szCs w:val="28"/>
          <w:shd w:val="clear" w:color="auto" w:fill="FFFFFF"/>
        </w:rPr>
        <w:t xml:space="preserve">Проект поддержан </w:t>
      </w:r>
      <w:r w:rsidR="001304BF" w:rsidRPr="00BD33FB">
        <w:rPr>
          <w:b/>
          <w:color w:val="212529"/>
          <w:sz w:val="28"/>
          <w:szCs w:val="28"/>
          <w:shd w:val="clear" w:color="auto" w:fill="FFFFFF"/>
        </w:rPr>
        <w:t>Фондом президентских грантов</w:t>
      </w:r>
      <w:r w:rsidR="001304BF" w:rsidRPr="001304BF">
        <w:rPr>
          <w:color w:val="212529"/>
          <w:sz w:val="28"/>
          <w:szCs w:val="28"/>
          <w:shd w:val="clear" w:color="auto" w:fill="FFFFFF"/>
        </w:rPr>
        <w:t xml:space="preserve"> и все расходы участников в рамках мероприятий, проводимых в Москве, несет Российский новый университет за счет собственных средств и сре</w:t>
      </w:r>
      <w:proofErr w:type="gramStart"/>
      <w:r w:rsidR="001304BF" w:rsidRPr="001304BF">
        <w:rPr>
          <w:color w:val="212529"/>
          <w:sz w:val="28"/>
          <w:szCs w:val="28"/>
          <w:shd w:val="clear" w:color="auto" w:fill="FFFFFF"/>
        </w:rPr>
        <w:t>дств гр</w:t>
      </w:r>
      <w:proofErr w:type="gramEnd"/>
      <w:r w:rsidR="001304BF" w:rsidRPr="001304BF">
        <w:rPr>
          <w:color w:val="212529"/>
          <w:sz w:val="28"/>
          <w:szCs w:val="28"/>
          <w:shd w:val="clear" w:color="auto" w:fill="FFFFFF"/>
        </w:rPr>
        <w:t>анта.</w:t>
      </w:r>
    </w:p>
    <w:p w:rsidR="00214B36" w:rsidRPr="001304BF" w:rsidRDefault="00BD33FB" w:rsidP="001304BF">
      <w:pPr>
        <w:pStyle w:val="contentp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BD33FB">
        <w:rPr>
          <w:b/>
          <w:color w:val="212529"/>
          <w:sz w:val="28"/>
          <w:szCs w:val="28"/>
        </w:rPr>
        <w:t xml:space="preserve">      </w:t>
      </w:r>
      <w:r w:rsidR="00936ABD" w:rsidRPr="00BD33FB">
        <w:rPr>
          <w:b/>
          <w:color w:val="212529"/>
          <w:sz w:val="28"/>
          <w:szCs w:val="28"/>
        </w:rPr>
        <w:t>Правопросветительский проект «Школа правозащитников: учиться и действовать»</w:t>
      </w:r>
      <w:r w:rsidR="00936ABD" w:rsidRPr="001304BF">
        <w:rPr>
          <w:color w:val="212529"/>
          <w:sz w:val="28"/>
          <w:szCs w:val="28"/>
        </w:rPr>
        <w:t xml:space="preserve"> направлен на формирование правозащитных компетенций, правосознательного и социально ответственного поведения молодежи через интерактивные правопросветительские технологии</w:t>
      </w:r>
      <w:r>
        <w:rPr>
          <w:color w:val="212529"/>
          <w:sz w:val="28"/>
          <w:szCs w:val="28"/>
        </w:rPr>
        <w:t>.</w:t>
      </w:r>
    </w:p>
    <w:p w:rsidR="00214B36" w:rsidRPr="001304BF" w:rsidRDefault="00BD33FB" w:rsidP="00130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Для </w:t>
      </w:r>
      <w:r w:rsidR="00214B36" w:rsidRPr="001304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участия в проекте необходимо было  провести </w:t>
      </w:r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исследования правопросветительской среды в </w:t>
      </w:r>
      <w:r w:rsidR="00214B36" w:rsidRPr="001304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своем </w:t>
      </w:r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регионе</w:t>
      </w:r>
      <w:r w:rsidR="00214B36" w:rsidRPr="001304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пройти о</w:t>
      </w:r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бучение по дистанционной программе «</w:t>
      </w:r>
      <w:proofErr w:type="gramStart"/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Время</w:t>
      </w:r>
      <w:proofErr w:type="gramEnd"/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учиться», которая позволи</w:t>
      </w:r>
      <w:r w:rsidR="00214B36" w:rsidRPr="001304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ла</w:t>
      </w:r>
      <w:r w:rsidR="00214B36" w:rsidRPr="00EC2E8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сформировать знания о правовой системе России</w:t>
      </w:r>
      <w:r w:rsidR="00214B36" w:rsidRPr="001304B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поделиться собственным опытом правопросветительской деятельности, а также выполнить конкурсные задания.</w:t>
      </w:r>
    </w:p>
    <w:p w:rsidR="007F5279" w:rsidRPr="001304BF" w:rsidRDefault="007F5279" w:rsidP="001304B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рейтинга</w:t>
      </w:r>
      <w:r w:rsidRPr="00130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3FB">
        <w:rPr>
          <w:rFonts w:ascii="Times New Roman" w:hAnsi="Times New Roman" w:cs="Times New Roman"/>
          <w:sz w:val="28"/>
          <w:szCs w:val="28"/>
        </w:rPr>
        <w:t>Сёмина Елизавета</w:t>
      </w: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заняла</w:t>
      </w:r>
    </w:p>
    <w:p w:rsidR="007F5279" w:rsidRPr="001304BF" w:rsidRDefault="007F5279" w:rsidP="001304B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место</w:t>
      </w:r>
    </w:p>
    <w:p w:rsidR="007F5279" w:rsidRPr="001304BF" w:rsidRDefault="007F5279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участников Ярославской области.</w:t>
      </w:r>
      <w:r w:rsidR="0020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рейтинге по </w:t>
      </w:r>
      <w:r w:rsidR="0014270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</w:t>
      </w:r>
      <w:r w:rsidR="0020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№20.</w:t>
      </w:r>
    </w:p>
    <w:p w:rsidR="00975B65" w:rsidRDefault="007F5279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4BF">
        <w:rPr>
          <w:rFonts w:ascii="Times New Roman" w:hAnsi="Times New Roman" w:cs="Times New Roman"/>
          <w:b/>
          <w:sz w:val="28"/>
          <w:szCs w:val="28"/>
        </w:rPr>
        <w:t xml:space="preserve">Главным призом </w:t>
      </w:r>
      <w:r w:rsidRPr="001304BF">
        <w:rPr>
          <w:rFonts w:ascii="Times New Roman" w:hAnsi="Times New Roman" w:cs="Times New Roman"/>
          <w:sz w:val="28"/>
          <w:szCs w:val="28"/>
        </w:rPr>
        <w:t>стало участие</w:t>
      </w:r>
      <w:r w:rsidRPr="001304BF">
        <w:rPr>
          <w:rFonts w:ascii="Times New Roman" w:hAnsi="Times New Roman" w:cs="Times New Roman"/>
          <w:b/>
          <w:sz w:val="28"/>
          <w:szCs w:val="28"/>
        </w:rPr>
        <w:t xml:space="preserve"> в финале </w:t>
      </w:r>
      <w:r w:rsidRPr="001304BF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975B65">
        <w:rPr>
          <w:rFonts w:ascii="Times New Roman" w:hAnsi="Times New Roman" w:cs="Times New Roman"/>
          <w:b/>
          <w:sz w:val="28"/>
          <w:szCs w:val="28"/>
        </w:rPr>
        <w:t>–</w:t>
      </w:r>
      <w:r w:rsidRPr="001304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672C" w:rsidRDefault="007F5279" w:rsidP="001304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</w:t>
      </w:r>
      <w:r w:rsidRPr="001304BF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Летней школе правозащитников</w:t>
      </w: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</w:t>
      </w:r>
      <w:r w:rsidRPr="001304BF">
        <w:rPr>
          <w:rFonts w:ascii="Times New Roman" w:hAnsi="Times New Roman" w:cs="Times New Roman"/>
          <w:b/>
          <w:sz w:val="28"/>
          <w:szCs w:val="28"/>
        </w:rPr>
        <w:t xml:space="preserve">в Москве, </w:t>
      </w:r>
      <w:proofErr w:type="gramStart"/>
      <w:r w:rsidRPr="001304B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1304BF">
        <w:rPr>
          <w:rFonts w:ascii="Times New Roman" w:hAnsi="Times New Roman" w:cs="Times New Roman"/>
          <w:sz w:val="28"/>
          <w:szCs w:val="28"/>
        </w:rPr>
        <w:t xml:space="preserve"> состоялся </w:t>
      </w:r>
    </w:p>
    <w:p w:rsidR="008D45FC" w:rsidRPr="001304BF" w:rsidRDefault="00E6672C" w:rsidP="001304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F5279" w:rsidRPr="001304BF">
        <w:rPr>
          <w:rFonts w:ascii="Times New Roman" w:hAnsi="Times New Roman" w:cs="Times New Roman"/>
          <w:b/>
          <w:color w:val="212529"/>
          <w:sz w:val="28"/>
          <w:szCs w:val="28"/>
        </w:rPr>
        <w:t>15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по </w:t>
      </w:r>
      <w:r w:rsidR="007F5279" w:rsidRPr="001304BF">
        <w:rPr>
          <w:rFonts w:ascii="Times New Roman" w:hAnsi="Times New Roman" w:cs="Times New Roman"/>
          <w:b/>
          <w:color w:val="212529"/>
          <w:sz w:val="28"/>
          <w:szCs w:val="28"/>
        </w:rPr>
        <w:t>21 июля 2019 года</w:t>
      </w:r>
      <w:r w:rsidR="007F5279" w:rsidRPr="001304BF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E6672C" w:rsidRDefault="007F5279" w:rsidP="001304BF">
      <w:pPr>
        <w:spacing w:after="0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участия в очном формате проекта</w:t>
      </w:r>
      <w:r w:rsidR="00214B36"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из 8213 участников</w:t>
      </w: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9B4F1D"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Москву </w:t>
      </w: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были приглашены </w:t>
      </w:r>
      <w:r w:rsidRPr="001304BF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45 </w:t>
      </w:r>
      <w:r w:rsidR="00214B36" w:rsidRPr="001304BF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лучших </w:t>
      </w:r>
      <w:r w:rsidR="00CF77C3" w:rsidRPr="001304BF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волонтеров</w:t>
      </w: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из регионов России. </w:t>
      </w:r>
    </w:p>
    <w:p w:rsidR="007F5279" w:rsidRPr="001304BF" w:rsidRDefault="00214B36" w:rsidP="001304BF">
      <w:pPr>
        <w:spacing w:after="0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Среди них – </w:t>
      </w:r>
      <w:proofErr w:type="gramStart"/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обучающаяся</w:t>
      </w:r>
      <w:proofErr w:type="gramEnd"/>
      <w:r w:rsidRPr="001304BF">
        <w:rPr>
          <w:rFonts w:ascii="Times New Roman" w:hAnsi="Times New Roman" w:cs="Times New Roman"/>
          <w:sz w:val="28"/>
          <w:szCs w:val="28"/>
        </w:rPr>
        <w:t xml:space="preserve"> Центра «Витязь»</w:t>
      </w:r>
      <w:r w:rsidRPr="001304B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7F5279" w:rsidRPr="001304BF" w:rsidRDefault="00267C5F" w:rsidP="001304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E2E97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Очный формат Летней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правозащитников </w:t>
      </w:r>
      <w:r w:rsidR="001304BF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состоялся</w:t>
      </w:r>
      <w:r w:rsidR="00AE2E97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площадках Аппарата Уполномоченного по правам человека в Российской Федерации, гостиницы «Космос», Музея космонавтики и Музея истории ГУЛАГа.</w:t>
      </w:r>
    </w:p>
    <w:p w:rsidR="00267C5F" w:rsidRDefault="001304BF" w:rsidP="00267C5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 финале мероприятии приняли участие школьники и студенты </w:t>
      </w:r>
      <w:proofErr w:type="gramStart"/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 Бурятия, Калмыкия, Карелия, Крым, Саха (Якутия), Татарстан, </w:t>
      </w: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Чувашской Республики, Краснодарского края, Архангельской, Астраханской, Волгоградской, Кемеровской, Курской, Липецкой, Новосибирской, Пензенской, Саратовской, Тамбовской, Тюменской областей, а также Ханты-Мансийского автономного округа. </w:t>
      </w:r>
      <w:proofErr w:type="gramEnd"/>
    </w:p>
    <w:p w:rsidR="00FA45FE" w:rsidRPr="001304BF" w:rsidRDefault="00267C5F" w:rsidP="00267C5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85E37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Торжественная церемония открытия Летней школы состоялась в зале «Юпитер» гостиничного комплекса «Космос».</w:t>
      </w:r>
    </w:p>
    <w:p w:rsidR="004F1D66" w:rsidRDefault="00E6672C" w:rsidP="00267C5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4F1D66" w:rsidRPr="00267C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Начальник отдела правового просвещения Аппарата Уполномоченного по правам человека в Российской Федерации Светлана Смирнова</w:t>
      </w:r>
      <w:r w:rsidR="004F1D66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зачитала участникам Летней школы </w:t>
      </w:r>
      <w:r w:rsidR="004F1D66" w:rsidRPr="00267C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приветствие</w:t>
      </w:r>
      <w:r w:rsidR="004F1D66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1D66" w:rsidRPr="00267C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федерального омбудсмена Татьяны Москальковой.</w:t>
      </w:r>
    </w:p>
    <w:p w:rsidR="00A62858" w:rsidRPr="00267C5F" w:rsidRDefault="00A62858" w:rsidP="00267C5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9363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6719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75pt;height:647.3pt" o:ole="">
            <v:imagedata r:id="rId5" o:title=""/>
          </v:shape>
          <o:OLEObject Type="Embed" ProgID="FoxitReader.Document" ShapeID="_x0000_i1025" DrawAspect="Content" ObjectID="_1625474411" r:id="rId6"/>
        </w:object>
      </w: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719" w:rsidRDefault="00D76719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719" w:rsidRDefault="00267C5F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</w:p>
    <w:p w:rsidR="00385E37" w:rsidRDefault="00385E37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приветственным словом к участникам правозащитного проекта обратились: руководитель проектного офиса правового просвещения, ректор Российского нового университета Владимир Зернов, заместитель директора Федеральной службы исполнения наказаний Валерий Максименко, научный руководитель юридического института Российского нового университета Алексей Тыртышный</w:t>
      </w:r>
      <w:r w:rsidR="00BA021D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7C5F" w:rsidRPr="001304BF" w:rsidRDefault="00267C5F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9214" cy="3071004"/>
            <wp:effectExtent l="19050" t="0" r="8986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38" cy="307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BF" w:rsidRPr="001304BF" w:rsidRDefault="00267C5F" w:rsidP="00267C5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1304BF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недели ребята участвовали в работе Конгресса интерактивной правовой игры «Моё идеальное государство»</w:t>
      </w:r>
      <w:r w:rsidR="00E6672C">
        <w:rPr>
          <w:rFonts w:ascii="Times New Roman" w:eastAsia="Times New Roman" w:hAnsi="Times New Roman" w:cs="Times New Roman"/>
          <w:color w:val="000000"/>
          <w:sz w:val="28"/>
          <w:szCs w:val="28"/>
        </w:rPr>
        <w:t>, квестах, тренингах и иных правовых мероприятиях.</w:t>
      </w:r>
    </w:p>
    <w:p w:rsidR="00FA45FE" w:rsidRDefault="00267C5F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116A4" w:rsidRPr="00E667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17 июля 2019 года</w:t>
      </w:r>
      <w:r w:rsidR="008116A4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16A4" w:rsidRPr="00E6672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116A4" w:rsidRPr="00E667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аппарате Уполномоченного по правам человека в Российской Федерации</w:t>
      </w:r>
      <w:r w:rsidR="009B4F1D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участников Летней школы правового просвещения правопросветительского проекта «Школа правозащитников: учиться и действовать»</w:t>
      </w:r>
      <w:r w:rsidR="008116A4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организован практикоориентированный</w:t>
      </w:r>
      <w:r w:rsidR="00E667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16A4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лекторий</w:t>
      </w:r>
      <w:r w:rsidR="009B4F1D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116A4"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45FE" w:rsidRPr="00FA45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4046" cy="2587925"/>
            <wp:effectExtent l="19050" t="0" r="4004" b="0"/>
            <wp:docPr id="1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05" cy="25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A4" w:rsidRPr="001304BF" w:rsidRDefault="00FA45FE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6174" cy="3525514"/>
            <wp:effectExtent l="19050" t="0" r="676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86" cy="35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6A4" w:rsidRPr="001304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0825" cy="3554095"/>
            <wp:effectExtent l="19050" t="0" r="3175" b="0"/>
            <wp:docPr id="1" name="Рисунок 1" descr="Участники Летней школы правового просвещения в гостях у федерального Уполномоч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астники Летней школы правового просвещения в гостях у федерального Уполномоченног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1D" w:rsidRPr="001304BF" w:rsidRDefault="009B4F1D" w:rsidP="001304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F1D" w:rsidRPr="001304BF" w:rsidRDefault="009B4F1D" w:rsidP="001304B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Будущие правозащитники в режиме прямой трансляции смогли заслушать представление федеральным омбудсменом </w:t>
      </w:r>
      <w:r w:rsidRPr="001304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Татьяной Москальковой Доклада о деятельности Уполномоченного по правам человека в Российской Федерации за 2018 год</w:t>
      </w: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пленарном заседании Государственной Думы Федерального Собрания Российской Федерации.</w:t>
      </w:r>
    </w:p>
    <w:p w:rsidR="00936ABD" w:rsidRDefault="00936ABD" w:rsidP="001304B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Сотрудники отдела правового просвещения Управления информации и международного сотрудничества и отдела социального обеспечения и приема граждан Организационно-кадрового управления провели мастер-класс </w:t>
      </w:r>
      <w:r w:rsidRPr="001304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«Обращение к омбудсмену как универсальный инструмент защиты прав человека».</w:t>
      </w:r>
    </w:p>
    <w:p w:rsidR="00A62858" w:rsidRDefault="00A62858" w:rsidP="001304B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5983" cy="3663913"/>
            <wp:effectExtent l="19050" t="0" r="81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47" cy="36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FE" w:rsidRDefault="00E6672C" w:rsidP="001304BF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7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8564" cy="3462969"/>
            <wp:effectExtent l="19050" t="0" r="1536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94" cy="34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BD" w:rsidRPr="001304BF" w:rsidRDefault="009203D4" w:rsidP="00EE4642">
      <w:pPr>
        <w:shd w:val="clear" w:color="auto" w:fill="FFFFFF"/>
        <w:spacing w:after="24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667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обучения в </w:t>
      </w:r>
      <w:r w:rsidR="00E6672C" w:rsidRPr="00E667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Летней школе правозащитников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вступив в </w:t>
      </w:r>
      <w:r w:rsidRPr="00EE46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Корпус правовых волонтеров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все участники получили удостоверение координатора</w:t>
      </w:r>
      <w:r w:rsidRPr="00920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Корпуса правовых волонтеров,  дающее </w:t>
      </w:r>
      <w:r w:rsidR="00C54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правопросветительской</w:t>
      </w:r>
      <w:r w:rsidRPr="00920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="00EE4642" w:rsidRPr="00EE46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4642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регионе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9B4F1D" w:rsidRDefault="009B4F1D" w:rsidP="00BA021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B4F1D" w:rsidSect="00CE0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46E5"/>
    <w:rsid w:val="000C305F"/>
    <w:rsid w:val="001304BF"/>
    <w:rsid w:val="00142707"/>
    <w:rsid w:val="001C70FE"/>
    <w:rsid w:val="002024E2"/>
    <w:rsid w:val="00214B36"/>
    <w:rsid w:val="00267C5F"/>
    <w:rsid w:val="00385E37"/>
    <w:rsid w:val="004D57DA"/>
    <w:rsid w:val="004F1D66"/>
    <w:rsid w:val="007A759C"/>
    <w:rsid w:val="007F5279"/>
    <w:rsid w:val="008116A4"/>
    <w:rsid w:val="008A46E5"/>
    <w:rsid w:val="008D45FC"/>
    <w:rsid w:val="009203D4"/>
    <w:rsid w:val="00936ABD"/>
    <w:rsid w:val="00975B65"/>
    <w:rsid w:val="009B4F1D"/>
    <w:rsid w:val="00A62858"/>
    <w:rsid w:val="00AE2E97"/>
    <w:rsid w:val="00BA021D"/>
    <w:rsid w:val="00BC1388"/>
    <w:rsid w:val="00BD33FB"/>
    <w:rsid w:val="00C547C1"/>
    <w:rsid w:val="00CE0CFF"/>
    <w:rsid w:val="00CF77C3"/>
    <w:rsid w:val="00D76719"/>
    <w:rsid w:val="00E6672C"/>
    <w:rsid w:val="00EC2E89"/>
    <w:rsid w:val="00EE4642"/>
    <w:rsid w:val="00F009F6"/>
    <w:rsid w:val="00F37E1A"/>
    <w:rsid w:val="00FA45FE"/>
    <w:rsid w:val="00FE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A4"/>
    <w:rPr>
      <w:rFonts w:ascii="Tahoma" w:hAnsi="Tahoma" w:cs="Tahoma"/>
      <w:sz w:val="16"/>
      <w:szCs w:val="16"/>
    </w:rPr>
  </w:style>
  <w:style w:type="paragraph" w:customStyle="1" w:styleId="underh1">
    <w:name w:val="under_h1"/>
    <w:basedOn w:val="a"/>
    <w:rsid w:val="0081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p">
    <w:name w:val="content_p"/>
    <w:basedOn w:val="a"/>
    <w:rsid w:val="0081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rsid w:val="0081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D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4963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7091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1246">
          <w:marLeft w:val="0"/>
          <w:marRight w:val="0"/>
          <w:marTop w:val="9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48475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0914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5235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30555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6448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388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2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2019-07-23T11:18:00Z</dcterms:created>
  <dcterms:modified xsi:type="dcterms:W3CDTF">2019-07-24T08:54:00Z</dcterms:modified>
</cp:coreProperties>
</file>