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387241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Итогов</w:t>
      </w:r>
      <w:r w:rsidR="00DF1068">
        <w:rPr>
          <w:b/>
          <w:sz w:val="28"/>
          <w:szCs w:val="28"/>
        </w:rPr>
        <w:t>ый отчет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362F9" w:rsidRDefault="009362F9" w:rsidP="00335720">
      <w:pPr>
        <w:jc w:val="center"/>
        <w:outlineLvl w:val="0"/>
        <w:rPr>
          <w:b/>
          <w:sz w:val="28"/>
          <w:szCs w:val="28"/>
        </w:rPr>
      </w:pPr>
    </w:p>
    <w:p w:rsidR="001B4860" w:rsidRPr="001B4860" w:rsidRDefault="001B4860" w:rsidP="001B4860">
      <w:pPr>
        <w:spacing w:after="200" w:line="276" w:lineRule="auto"/>
        <w:jc w:val="center"/>
        <w:rPr>
          <w:sz w:val="28"/>
          <w:szCs w:val="28"/>
          <w:u w:val="single"/>
        </w:rPr>
      </w:pPr>
      <w:r w:rsidRPr="001B4860">
        <w:rPr>
          <w:sz w:val="28"/>
          <w:szCs w:val="28"/>
          <w:u w:val="single"/>
        </w:rPr>
        <w:t xml:space="preserve">«Психолого-педагогическое сопровождение детей, </w:t>
      </w:r>
    </w:p>
    <w:p w:rsidR="007E5B6B" w:rsidRPr="007E5B6B" w:rsidRDefault="001B4860" w:rsidP="00324F63">
      <w:pPr>
        <w:spacing w:after="200" w:line="276" w:lineRule="auto"/>
        <w:jc w:val="center"/>
        <w:rPr>
          <w:sz w:val="20"/>
          <w:szCs w:val="28"/>
        </w:rPr>
      </w:pPr>
      <w:proofErr w:type="gramStart"/>
      <w:r w:rsidRPr="001B4860">
        <w:rPr>
          <w:sz w:val="28"/>
          <w:szCs w:val="28"/>
          <w:u w:val="single"/>
        </w:rPr>
        <w:t>находящихся</w:t>
      </w:r>
      <w:proofErr w:type="gramEnd"/>
      <w:r w:rsidRPr="001B4860">
        <w:rPr>
          <w:sz w:val="28"/>
          <w:szCs w:val="28"/>
          <w:u w:val="single"/>
        </w:rPr>
        <w:t xml:space="preserve"> на длительном лечении»</w:t>
      </w:r>
      <w:r w:rsidR="00324F63">
        <w:rPr>
          <w:sz w:val="28"/>
          <w:szCs w:val="28"/>
          <w:u w:val="single"/>
        </w:rPr>
        <w:br/>
      </w:r>
      <w:r w:rsidR="009362F9"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5C4F7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E66F35">
        <w:rPr>
          <w:b/>
          <w:sz w:val="28"/>
          <w:szCs w:val="28"/>
        </w:rPr>
        <w:t>201</w:t>
      </w:r>
      <w:r w:rsidR="00231BEF">
        <w:rPr>
          <w:b/>
          <w:sz w:val="28"/>
          <w:szCs w:val="28"/>
        </w:rPr>
        <w:t>9/2020</w:t>
      </w:r>
      <w:r w:rsidR="00387241">
        <w:rPr>
          <w:b/>
          <w:sz w:val="28"/>
          <w:szCs w:val="28"/>
        </w:rPr>
        <w:t xml:space="preserve"> учебный год</w:t>
      </w:r>
    </w:p>
    <w:p w:rsidR="00E52D40" w:rsidRDefault="00E52D40" w:rsidP="005C4F7F">
      <w:pPr>
        <w:spacing w:line="360" w:lineRule="auto"/>
        <w:jc w:val="center"/>
        <w:outlineLvl w:val="0"/>
      </w:pPr>
      <w:r w:rsidRPr="00E52D40">
        <w:t>Учреждение</w:t>
      </w:r>
      <w:r w:rsidR="009362F9">
        <w:t xml:space="preserve"> МОУ ДО ЦДТ «Витязь», г. Ярославль</w:t>
      </w:r>
    </w:p>
    <w:p w:rsidR="00163E49" w:rsidRPr="00650ABD" w:rsidRDefault="00163E49" w:rsidP="005C4F7F">
      <w:pPr>
        <w:spacing w:line="360" w:lineRule="auto"/>
        <w:jc w:val="center"/>
        <w:rPr>
          <w:b/>
        </w:rPr>
      </w:pPr>
      <w:r w:rsidRPr="00650ABD">
        <w:rPr>
          <w:b/>
        </w:rPr>
        <w:t>Ответственный:</w:t>
      </w:r>
    </w:p>
    <w:p w:rsidR="00163E49" w:rsidRPr="00650ABD" w:rsidRDefault="00163E49" w:rsidP="005C4F7F">
      <w:pPr>
        <w:spacing w:line="360" w:lineRule="auto"/>
        <w:jc w:val="center"/>
      </w:pPr>
      <w:r w:rsidRPr="00650ABD">
        <w:t>«Средняя школа №</w:t>
      </w:r>
      <w:r w:rsidR="00387241">
        <w:t xml:space="preserve"> </w:t>
      </w:r>
      <w:r w:rsidRPr="00650ABD">
        <w:t>26»</w:t>
      </w:r>
    </w:p>
    <w:p w:rsidR="00163E49" w:rsidRPr="00650ABD" w:rsidRDefault="00163E49" w:rsidP="00E87655">
      <w:pPr>
        <w:spacing w:line="360" w:lineRule="auto"/>
        <w:ind w:left="284"/>
        <w:jc w:val="center"/>
        <w:rPr>
          <w:b/>
        </w:rPr>
      </w:pPr>
      <w:r w:rsidRPr="00650ABD">
        <w:rPr>
          <w:b/>
        </w:rPr>
        <w:t>Участники проекта:</w:t>
      </w:r>
      <w:r w:rsidRPr="00650ABD">
        <w:t xml:space="preserve"> школы №№ 11, 57, 88,  МОУ ДО ЦДТ «Витязь», МУ центр «Доверие»,  МОУ ДО ЦАТ «Перспектива»</w:t>
      </w:r>
    </w:p>
    <w:p w:rsidR="00DF1068" w:rsidRPr="00163E49" w:rsidRDefault="003613ED" w:rsidP="00E87655">
      <w:pPr>
        <w:spacing w:line="360" w:lineRule="auto"/>
        <w:ind w:left="284"/>
        <w:jc w:val="center"/>
        <w:outlineLvl w:val="0"/>
      </w:pPr>
      <w:r w:rsidRPr="00163E49">
        <w:rPr>
          <w:b/>
        </w:rPr>
        <w:t>Руководитель проекта</w:t>
      </w:r>
      <w:r w:rsidR="00163E49">
        <w:rPr>
          <w:b/>
        </w:rPr>
        <w:t>:</w:t>
      </w:r>
      <w:r w:rsidR="009362F9" w:rsidRPr="00163E49">
        <w:t xml:space="preserve"> </w:t>
      </w:r>
      <w:proofErr w:type="spellStart"/>
      <w:r w:rsidR="00887522" w:rsidRPr="00163E49">
        <w:t>Угарова</w:t>
      </w:r>
      <w:proofErr w:type="spellEnd"/>
      <w:r w:rsidR="00887522" w:rsidRPr="00163E49">
        <w:t xml:space="preserve"> М.Г.,</w:t>
      </w:r>
      <w:r w:rsidR="00324F63">
        <w:t xml:space="preserve"> </w:t>
      </w:r>
      <w:r w:rsidR="00887522" w:rsidRPr="00163E49">
        <w:t>ст. методист</w:t>
      </w:r>
    </w:p>
    <w:p w:rsidR="00CD0F8D" w:rsidRPr="0093174E" w:rsidRDefault="00CD0F8D" w:rsidP="00E87655">
      <w:pPr>
        <w:pStyle w:val="a5"/>
        <w:numPr>
          <w:ilvl w:val="0"/>
          <w:numId w:val="1"/>
        </w:numPr>
        <w:suppressAutoHyphens/>
        <w:spacing w:after="200" w:line="276" w:lineRule="auto"/>
        <w:ind w:left="284"/>
        <w:jc w:val="center"/>
        <w:rPr>
          <w:rFonts w:eastAsia="Arial"/>
          <w:b/>
          <w:lang w:eastAsia="ar-SA"/>
        </w:rPr>
      </w:pPr>
      <w:r w:rsidRPr="0093174E">
        <w:rPr>
          <w:rFonts w:eastAsia="Arial"/>
          <w:b/>
          <w:lang w:eastAsia="ar-SA"/>
        </w:rPr>
        <w:t>Участники проекта (внутри учреждения)</w:t>
      </w:r>
    </w:p>
    <w:tbl>
      <w:tblPr>
        <w:tblW w:w="4921" w:type="pct"/>
        <w:jc w:val="center"/>
        <w:tblInd w:w="757" w:type="dxa"/>
        <w:tblLook w:val="0000" w:firstRow="0" w:lastRow="0" w:firstColumn="0" w:lastColumn="0" w:noHBand="0" w:noVBand="0"/>
      </w:tblPr>
      <w:tblGrid>
        <w:gridCol w:w="844"/>
        <w:gridCol w:w="2630"/>
        <w:gridCol w:w="3209"/>
        <w:gridCol w:w="8736"/>
      </w:tblGrid>
      <w:tr w:rsidR="00CD0F8D" w:rsidRPr="0093174E" w:rsidTr="00E87655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 xml:space="preserve">№ </w:t>
            </w:r>
            <w:proofErr w:type="gramStart"/>
            <w:r w:rsidRPr="0093174E">
              <w:rPr>
                <w:rFonts w:eastAsia="Arial"/>
                <w:b/>
                <w:lang w:eastAsia="ar-SA"/>
              </w:rPr>
              <w:t>п</w:t>
            </w:r>
            <w:proofErr w:type="gramEnd"/>
            <w:r w:rsidRPr="0093174E">
              <w:rPr>
                <w:rFonts w:eastAsia="Arial"/>
                <w:b/>
                <w:lang w:eastAsia="ar-SA"/>
              </w:rPr>
              <w:t>/п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Должность,</w:t>
            </w:r>
          </w:p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CD0F8D" w:rsidRPr="0093174E" w:rsidTr="00E87655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Про</w:t>
            </w:r>
            <w:r>
              <w:rPr>
                <w:rFonts w:eastAsia="Arial"/>
                <w:lang w:eastAsia="ar-SA"/>
              </w:rPr>
              <w:t>ворова Е.В.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rPr>
                <w:rFonts w:eastAsia="Arial"/>
                <w:lang w:eastAsia="ar-SA"/>
              </w:rPr>
            </w:pPr>
            <w:r>
              <w:t>Заведующий организационно-массовым отделом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8D" w:rsidRPr="0093174E" w:rsidRDefault="00CD0F8D" w:rsidP="00E87655">
            <w:pPr>
              <w:spacing w:line="276" w:lineRule="auto"/>
              <w:ind w:left="284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Организационное сопровождение</w:t>
            </w:r>
            <w:r w:rsidR="00A92FF5">
              <w:rPr>
                <w:rFonts w:eastAsia="Arial"/>
                <w:lang w:eastAsia="ar-SA"/>
              </w:rPr>
              <w:t>, общее руководство проектом в учреждении</w:t>
            </w:r>
          </w:p>
        </w:tc>
      </w:tr>
      <w:tr w:rsidR="00CD0F8D" w:rsidRPr="0093174E" w:rsidTr="00E87655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2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  <w:rPr>
                <w:rFonts w:eastAsia="Arial"/>
                <w:lang w:eastAsia="ar-SA"/>
              </w:rPr>
            </w:pPr>
            <w:r>
              <w:t>Рощина Л.Е.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</w:pPr>
            <w:r>
              <w:t xml:space="preserve">Педагог-организатор первой </w:t>
            </w:r>
          </w:p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  <w:rPr>
                <w:rFonts w:eastAsia="Arial"/>
                <w:lang w:eastAsia="ar-SA"/>
              </w:rPr>
            </w:pPr>
            <w:r w:rsidRPr="00CD0F8D">
              <w:rPr>
                <w:rFonts w:eastAsia="Arial"/>
                <w:lang w:eastAsia="ar-SA"/>
              </w:rPr>
              <w:t>квалификационной категории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8D" w:rsidRPr="008653C5" w:rsidRDefault="00CD0F8D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>
              <w:rPr>
                <w:rFonts w:eastAsia="Arial"/>
                <w:color w:val="000000"/>
                <w:lang w:eastAsia="ar-SA"/>
              </w:rPr>
              <w:t>Проведение</w:t>
            </w:r>
            <w:r>
              <w:rPr>
                <w:rFonts w:eastAsiaTheme="minorHAnsi"/>
                <w:lang w:eastAsia="en-US"/>
              </w:rPr>
              <w:t xml:space="preserve"> тематических интерактивных программ, театрализованных представлений, организация досуга</w:t>
            </w:r>
          </w:p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  <w:rPr>
                <w:rFonts w:eastAsia="Arial"/>
                <w:color w:val="000000"/>
                <w:lang w:eastAsia="ar-SA"/>
              </w:rPr>
            </w:pPr>
          </w:p>
        </w:tc>
      </w:tr>
      <w:tr w:rsidR="00CD0F8D" w:rsidRPr="0093174E" w:rsidTr="00E87655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</w:pPr>
            <w:r>
              <w:t>Цветкова Ю.Е.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</w:pPr>
            <w:r>
              <w:t>Педагог-организатор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8D" w:rsidRPr="008653C5" w:rsidRDefault="00CD0F8D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>
              <w:rPr>
                <w:rFonts w:eastAsia="Arial"/>
                <w:color w:val="000000"/>
                <w:lang w:eastAsia="ar-SA"/>
              </w:rPr>
              <w:t>Проведение</w:t>
            </w:r>
            <w:r>
              <w:rPr>
                <w:rFonts w:eastAsiaTheme="minorHAnsi"/>
                <w:lang w:eastAsia="en-US"/>
              </w:rPr>
              <w:t xml:space="preserve"> тематических интерактивных программ, театрализованных представлений, организация досуга</w:t>
            </w:r>
          </w:p>
          <w:p w:rsidR="00CD0F8D" w:rsidRPr="001F1F41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</w:pPr>
          </w:p>
        </w:tc>
      </w:tr>
      <w:tr w:rsidR="00CD0F8D" w:rsidRPr="0093174E" w:rsidTr="00E87655">
        <w:trPr>
          <w:jc w:val="center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center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3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Pr="0093174E" w:rsidRDefault="00CD0F8D" w:rsidP="00E87655">
            <w:pPr>
              <w:suppressAutoHyphens/>
              <w:snapToGrid w:val="0"/>
              <w:spacing w:line="276" w:lineRule="auto"/>
              <w:ind w:left="284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Сальникова О.Д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8D" w:rsidRDefault="00CD0F8D" w:rsidP="00E87655">
            <w:pPr>
              <w:spacing w:line="276" w:lineRule="auto"/>
              <w:ind w:left="284"/>
            </w:pPr>
            <w:r>
              <w:t xml:space="preserve">Заведующий отделом методического и психологического </w:t>
            </w:r>
            <w:r>
              <w:lastRenderedPageBreak/>
              <w:t xml:space="preserve">сопровождения образовательного процесса, методист </w:t>
            </w:r>
            <w:proofErr w:type="gramStart"/>
            <w:r>
              <w:t>высшей</w:t>
            </w:r>
            <w:proofErr w:type="gramEnd"/>
            <w:r>
              <w:t xml:space="preserve"> </w:t>
            </w:r>
          </w:p>
          <w:p w:rsidR="00CD0F8D" w:rsidRPr="0093174E" w:rsidRDefault="00CD0F8D" w:rsidP="00E87655">
            <w:pPr>
              <w:spacing w:line="276" w:lineRule="auto"/>
              <w:ind w:left="284"/>
              <w:rPr>
                <w:rFonts w:eastAsia="Arial"/>
                <w:lang w:eastAsia="ar-SA"/>
              </w:rPr>
            </w:pPr>
            <w:r w:rsidRPr="0007788E">
              <w:t>квалификационной категории</w:t>
            </w:r>
          </w:p>
        </w:tc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8D" w:rsidRPr="0093174E" w:rsidRDefault="00CD0F8D" w:rsidP="00E87655">
            <w:pPr>
              <w:spacing w:line="276" w:lineRule="auto"/>
              <w:ind w:left="284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Информационное и методическое сопровождение проекта</w:t>
            </w:r>
            <w:r w:rsidR="00A92FF5">
              <w:rPr>
                <w:rFonts w:eastAsia="Arial"/>
                <w:lang w:eastAsia="ar-SA"/>
              </w:rPr>
              <w:t xml:space="preserve"> </w:t>
            </w:r>
            <w:r>
              <w:t>«Психолого-педагогическое сопровождение детей, находящихся на длительном лечении»</w:t>
            </w:r>
          </w:p>
        </w:tc>
      </w:tr>
    </w:tbl>
    <w:p w:rsidR="00887522" w:rsidRDefault="00887522" w:rsidP="00E87655">
      <w:pPr>
        <w:ind w:left="284"/>
        <w:jc w:val="center"/>
        <w:outlineLvl w:val="0"/>
      </w:pPr>
    </w:p>
    <w:p w:rsidR="00CD0F8D" w:rsidRDefault="00CD0F8D" w:rsidP="00E87655">
      <w:pPr>
        <w:ind w:left="284"/>
        <w:jc w:val="center"/>
        <w:outlineLvl w:val="0"/>
      </w:pPr>
      <w:r>
        <w:rPr>
          <w:b/>
        </w:rPr>
        <w:t xml:space="preserve">2. </w:t>
      </w:r>
      <w:r w:rsidRPr="0093174E">
        <w:rPr>
          <w:b/>
        </w:rPr>
        <w:t>Описание этапа инновационной деятельности (2019/2020 учебный год)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27"/>
        <w:gridCol w:w="3969"/>
        <w:gridCol w:w="3544"/>
        <w:gridCol w:w="4394"/>
      </w:tblGrid>
      <w:tr w:rsidR="00E87655" w:rsidTr="00E87655">
        <w:tc>
          <w:tcPr>
            <w:tcW w:w="825" w:type="dxa"/>
            <w:vAlign w:val="center"/>
          </w:tcPr>
          <w:p w:rsidR="00E87655" w:rsidRPr="001F1F41" w:rsidRDefault="00E87655" w:rsidP="00E87655">
            <w:pPr>
              <w:spacing w:line="276" w:lineRule="auto"/>
              <w:ind w:left="284"/>
              <w:jc w:val="center"/>
            </w:pPr>
            <w:r w:rsidRPr="001F1F41">
              <w:t xml:space="preserve">№ </w:t>
            </w:r>
            <w:proofErr w:type="gramStart"/>
            <w:r w:rsidRPr="001F1F41">
              <w:t>п</w:t>
            </w:r>
            <w:proofErr w:type="gramEnd"/>
            <w:r w:rsidRPr="001F1F41">
              <w:t>/п</w:t>
            </w:r>
          </w:p>
        </w:tc>
        <w:tc>
          <w:tcPr>
            <w:tcW w:w="2827" w:type="dxa"/>
            <w:vAlign w:val="center"/>
          </w:tcPr>
          <w:p w:rsidR="00E87655" w:rsidRPr="001F1F41" w:rsidRDefault="00E87655" w:rsidP="00E87655">
            <w:pPr>
              <w:spacing w:line="276" w:lineRule="auto"/>
              <w:ind w:left="284"/>
              <w:jc w:val="center"/>
            </w:pPr>
            <w:r w:rsidRPr="001F1F41">
              <w:t>Задачи этапа в соответствии с планом реализации проекта</w:t>
            </w:r>
          </w:p>
        </w:tc>
        <w:tc>
          <w:tcPr>
            <w:tcW w:w="3969" w:type="dxa"/>
            <w:vAlign w:val="center"/>
          </w:tcPr>
          <w:p w:rsidR="00E87655" w:rsidRPr="001F1F41" w:rsidRDefault="00E87655" w:rsidP="00E87655">
            <w:pPr>
              <w:spacing w:line="276" w:lineRule="auto"/>
              <w:ind w:left="284"/>
              <w:jc w:val="center"/>
            </w:pPr>
            <w:r w:rsidRPr="001F1F41"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E87655" w:rsidRPr="001F1F41" w:rsidRDefault="00E87655" w:rsidP="00E87655">
            <w:pPr>
              <w:spacing w:line="276" w:lineRule="auto"/>
              <w:ind w:left="284"/>
              <w:jc w:val="center"/>
            </w:pPr>
            <w:r w:rsidRPr="001F1F41">
              <w:t>Ожидаемые</w:t>
            </w:r>
          </w:p>
          <w:p w:rsidR="00E87655" w:rsidRPr="001F1F41" w:rsidRDefault="00E87655" w:rsidP="00E87655">
            <w:pPr>
              <w:spacing w:line="276" w:lineRule="auto"/>
              <w:ind w:left="284"/>
              <w:jc w:val="center"/>
            </w:pPr>
            <w:r w:rsidRPr="001F1F41">
              <w:t>результаты</w:t>
            </w:r>
          </w:p>
        </w:tc>
        <w:tc>
          <w:tcPr>
            <w:tcW w:w="4394" w:type="dxa"/>
            <w:vAlign w:val="center"/>
          </w:tcPr>
          <w:p w:rsidR="00E87655" w:rsidRDefault="00E87655" w:rsidP="00E87655">
            <w:pPr>
              <w:spacing w:line="276" w:lineRule="auto"/>
              <w:ind w:left="284"/>
              <w:jc w:val="center"/>
            </w:pPr>
            <w:r>
              <w:t>Достигнутые</w:t>
            </w:r>
          </w:p>
          <w:p w:rsidR="00E87655" w:rsidRDefault="00E87655" w:rsidP="00E87655">
            <w:pPr>
              <w:spacing w:line="276" w:lineRule="auto"/>
              <w:ind w:left="284"/>
              <w:jc w:val="center"/>
            </w:pPr>
            <w:r>
              <w:t>результаты</w:t>
            </w:r>
          </w:p>
        </w:tc>
      </w:tr>
      <w:tr w:rsidR="00E87655" w:rsidTr="00E87655">
        <w:tc>
          <w:tcPr>
            <w:tcW w:w="825" w:type="dxa"/>
          </w:tcPr>
          <w:p w:rsidR="00E87655" w:rsidRPr="001F1F41" w:rsidRDefault="00E87655" w:rsidP="00E87655">
            <w:pPr>
              <w:spacing w:line="276" w:lineRule="auto"/>
              <w:ind w:left="284"/>
              <w:jc w:val="center"/>
            </w:pPr>
            <w:r w:rsidRPr="001F1F41">
              <w:t>1</w:t>
            </w:r>
          </w:p>
        </w:tc>
        <w:tc>
          <w:tcPr>
            <w:tcW w:w="2827" w:type="dxa"/>
          </w:tcPr>
          <w:p w:rsidR="00E87655" w:rsidRPr="001F1F41" w:rsidRDefault="00E87655" w:rsidP="00E87655">
            <w:pPr>
              <w:spacing w:line="276" w:lineRule="auto"/>
              <w:ind w:left="284"/>
            </w:pPr>
            <w:r w:rsidRPr="001F1F41">
              <w:t>Формирование и</w:t>
            </w:r>
          </w:p>
          <w:p w:rsidR="00E87655" w:rsidRPr="001F1F41" w:rsidRDefault="00E87655" w:rsidP="00E87655">
            <w:pPr>
              <w:spacing w:line="276" w:lineRule="auto"/>
              <w:ind w:left="284"/>
            </w:pPr>
            <w:r w:rsidRPr="001F1F41">
              <w:t>активное</w:t>
            </w:r>
          </w:p>
          <w:p w:rsidR="00E87655" w:rsidRPr="001F1F41" w:rsidRDefault="00E87655" w:rsidP="00E87655">
            <w:pPr>
              <w:spacing w:line="276" w:lineRule="auto"/>
              <w:ind w:left="284"/>
            </w:pPr>
            <w:r w:rsidRPr="001F1F41">
              <w:t>функционирование</w:t>
            </w:r>
          </w:p>
          <w:p w:rsidR="00E87655" w:rsidRPr="001F1F41" w:rsidRDefault="00E87655" w:rsidP="00E87655">
            <w:pPr>
              <w:spacing w:line="276" w:lineRule="auto"/>
              <w:ind w:left="284"/>
            </w:pPr>
            <w:r>
              <w:t>рабочих групп МИ</w:t>
            </w:r>
            <w:r w:rsidRPr="001F1F41">
              <w:t>П</w:t>
            </w:r>
          </w:p>
          <w:p w:rsidR="00E87655" w:rsidRPr="001F1F41" w:rsidRDefault="00E87655" w:rsidP="00E87655">
            <w:pPr>
              <w:spacing w:line="276" w:lineRule="auto"/>
              <w:ind w:left="284"/>
            </w:pPr>
            <w:r w:rsidRPr="001F1F41">
              <w:t>для достижения</w:t>
            </w:r>
          </w:p>
          <w:p w:rsidR="00E87655" w:rsidRPr="001F1F41" w:rsidRDefault="00E87655" w:rsidP="00E87655">
            <w:pPr>
              <w:spacing w:line="276" w:lineRule="auto"/>
              <w:ind w:left="284"/>
            </w:pPr>
            <w:r>
              <w:t>поставленных целей</w:t>
            </w:r>
          </w:p>
          <w:p w:rsidR="00E87655" w:rsidRPr="001F1F41" w:rsidRDefault="00E87655" w:rsidP="00E87655">
            <w:pPr>
              <w:spacing w:line="276" w:lineRule="auto"/>
              <w:ind w:left="284"/>
            </w:pPr>
          </w:p>
          <w:p w:rsidR="00E87655" w:rsidRPr="001F1F41" w:rsidRDefault="00E87655" w:rsidP="00E87655">
            <w:pPr>
              <w:spacing w:line="276" w:lineRule="auto"/>
              <w:ind w:left="284"/>
            </w:pPr>
          </w:p>
          <w:p w:rsidR="00E87655" w:rsidRPr="001F1F41" w:rsidRDefault="00E87655" w:rsidP="00E87655">
            <w:pPr>
              <w:spacing w:line="276" w:lineRule="auto"/>
              <w:ind w:left="284"/>
            </w:pPr>
          </w:p>
          <w:p w:rsidR="00E87655" w:rsidRPr="001F1F41" w:rsidRDefault="00E87655" w:rsidP="00E87655">
            <w:pPr>
              <w:spacing w:line="276" w:lineRule="auto"/>
              <w:ind w:left="284"/>
            </w:pPr>
          </w:p>
        </w:tc>
        <w:tc>
          <w:tcPr>
            <w:tcW w:w="3969" w:type="dxa"/>
          </w:tcPr>
          <w:p w:rsidR="00E87655" w:rsidRPr="00650ABD" w:rsidRDefault="00E87655" w:rsidP="00E87655">
            <w:pPr>
              <w:spacing w:line="276" w:lineRule="auto"/>
              <w:ind w:left="284"/>
            </w:pPr>
            <w:r w:rsidRPr="00650ABD">
              <w:t xml:space="preserve">Установочное совещание ГЦРО о создании МИП </w:t>
            </w:r>
            <w:r w:rsidRPr="00650ABD">
              <w:rPr>
                <w:rFonts w:eastAsiaTheme="majorEastAsia"/>
                <w:bCs/>
                <w:smallCaps/>
                <w:kern w:val="24"/>
                <w:position w:val="1"/>
              </w:rPr>
              <w:t>«</w:t>
            </w:r>
            <w:r w:rsidRPr="00650ABD">
              <w:t>Психолого-педагогическое сопровождение детей, находящихся на длительном лечении».</w:t>
            </w:r>
          </w:p>
        </w:tc>
        <w:tc>
          <w:tcPr>
            <w:tcW w:w="3544" w:type="dxa"/>
          </w:tcPr>
          <w:p w:rsidR="00E87655" w:rsidRPr="00650ABD" w:rsidRDefault="00E87655" w:rsidP="00E87655">
            <w:pPr>
              <w:spacing w:line="276" w:lineRule="auto"/>
              <w:ind w:left="284"/>
              <w:rPr>
                <w:b/>
              </w:rPr>
            </w:pPr>
            <w:r>
              <w:t>Оформление</w:t>
            </w:r>
            <w:r w:rsidRPr="00040F7A">
              <w:t xml:space="preserve"> заявки участников проекта, учреждениям </w:t>
            </w:r>
            <w:r>
              <w:t xml:space="preserve">планируется </w:t>
            </w:r>
            <w:r w:rsidRPr="00040F7A">
              <w:t>присвоен</w:t>
            </w:r>
            <w:r>
              <w:t>ие</w:t>
            </w:r>
            <w:r w:rsidRPr="00040F7A">
              <w:t xml:space="preserve"> статус</w:t>
            </w:r>
            <w:r>
              <w:t>а</w:t>
            </w:r>
            <w:r w:rsidRPr="00040F7A">
              <w:t xml:space="preserve"> </w:t>
            </w:r>
            <w:r w:rsidRPr="00040F7A">
              <w:rPr>
                <w:bCs/>
              </w:rPr>
              <w:t>муниципальной инновационной площадки, о</w:t>
            </w:r>
            <w:r w:rsidRPr="00040F7A">
              <w:t>рганиз</w:t>
            </w:r>
            <w:r>
              <w:t>ация деятельности</w:t>
            </w:r>
            <w:r w:rsidRPr="00040F7A">
              <w:t xml:space="preserve"> педагогов дополнительного образования для работы по</w:t>
            </w:r>
            <w:r>
              <w:t xml:space="preserve"> реализации</w:t>
            </w:r>
            <w:r w:rsidRPr="00040F7A">
              <w:t xml:space="preserve"> проект</w:t>
            </w:r>
            <w:r>
              <w:t>а</w:t>
            </w:r>
          </w:p>
        </w:tc>
        <w:tc>
          <w:tcPr>
            <w:tcW w:w="4394" w:type="dxa"/>
          </w:tcPr>
          <w:p w:rsidR="00E87655" w:rsidRPr="00040F7A" w:rsidRDefault="00E87655" w:rsidP="00E87655">
            <w:pPr>
              <w:spacing w:line="276" w:lineRule="auto"/>
              <w:ind w:left="284"/>
            </w:pPr>
            <w:r>
              <w:t>Рассмотрены</w:t>
            </w:r>
            <w:r w:rsidRPr="00040F7A">
              <w:t xml:space="preserve"> заявки участников проекта, учреждениям присвоен статус </w:t>
            </w:r>
            <w:r w:rsidRPr="00040F7A">
              <w:rPr>
                <w:bCs/>
              </w:rPr>
              <w:t>муниципальной инновационной площадки, о</w:t>
            </w:r>
            <w:r w:rsidRPr="00040F7A">
              <w:t xml:space="preserve">рганизована деятельность педагогов дополнительного образования для работы по </w:t>
            </w:r>
            <w:r>
              <w:t xml:space="preserve">реализации </w:t>
            </w:r>
            <w:r w:rsidRPr="00040F7A">
              <w:t>проект</w:t>
            </w:r>
            <w:r>
              <w:t>а</w:t>
            </w:r>
          </w:p>
        </w:tc>
      </w:tr>
      <w:tr w:rsidR="00E87655" w:rsidTr="00E87655">
        <w:tc>
          <w:tcPr>
            <w:tcW w:w="825" w:type="dxa"/>
            <w:vMerge w:val="restart"/>
          </w:tcPr>
          <w:p w:rsidR="00E87655" w:rsidRPr="001F1F41" w:rsidRDefault="00E87655" w:rsidP="00E87655">
            <w:pPr>
              <w:spacing w:line="276" w:lineRule="auto"/>
              <w:ind w:left="284"/>
              <w:jc w:val="center"/>
            </w:pPr>
            <w:r w:rsidRPr="001F1F41">
              <w:t>2</w:t>
            </w:r>
          </w:p>
        </w:tc>
        <w:tc>
          <w:tcPr>
            <w:tcW w:w="2827" w:type="dxa"/>
            <w:vMerge w:val="restart"/>
          </w:tcPr>
          <w:p w:rsidR="00E87655" w:rsidRPr="001F1F41" w:rsidRDefault="00E87655" w:rsidP="00E87655">
            <w:pPr>
              <w:spacing w:line="276" w:lineRule="auto"/>
              <w:ind w:left="284"/>
            </w:pPr>
            <w:r>
              <w:t>Организация и планирование работы по реализации проекта</w:t>
            </w:r>
          </w:p>
          <w:p w:rsidR="00E87655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5C4F7F" w:rsidRDefault="00E87655" w:rsidP="00E87655">
            <w:pPr>
              <w:spacing w:line="276" w:lineRule="auto"/>
              <w:ind w:left="284"/>
            </w:pPr>
          </w:p>
          <w:p w:rsidR="00E87655" w:rsidRPr="001F1F41" w:rsidRDefault="00E87655" w:rsidP="00E87655">
            <w:pPr>
              <w:spacing w:line="276" w:lineRule="auto"/>
              <w:ind w:left="284"/>
            </w:pPr>
          </w:p>
        </w:tc>
        <w:tc>
          <w:tcPr>
            <w:tcW w:w="3969" w:type="dxa"/>
          </w:tcPr>
          <w:p w:rsidR="00E87655" w:rsidRPr="00650ABD" w:rsidRDefault="00E87655" w:rsidP="00E87655">
            <w:pPr>
              <w:spacing w:line="276" w:lineRule="auto"/>
              <w:ind w:left="284"/>
            </w:pPr>
            <w:r w:rsidRPr="00650ABD">
              <w:lastRenderedPageBreak/>
              <w:t>Организационная встреча участников МИП (цели, задачи, направления совместной деятельности)</w:t>
            </w:r>
          </w:p>
        </w:tc>
        <w:tc>
          <w:tcPr>
            <w:tcW w:w="3544" w:type="dxa"/>
          </w:tcPr>
          <w:p w:rsidR="00E87655" w:rsidRDefault="00E87655" w:rsidP="00E87655">
            <w:pPr>
              <w:spacing w:line="276" w:lineRule="auto"/>
              <w:ind w:left="284"/>
            </w:pPr>
            <w:r>
              <w:t>Разработка</w:t>
            </w:r>
            <w:r w:rsidRPr="00163E49">
              <w:t xml:space="preserve"> </w:t>
            </w:r>
            <w:r>
              <w:t xml:space="preserve">плана реализации проекта «Психолого-педагогическое сопровождение детей, </w:t>
            </w:r>
          </w:p>
          <w:p w:rsidR="00E87655" w:rsidRPr="00163E49" w:rsidRDefault="00E87655" w:rsidP="00E87655">
            <w:pPr>
              <w:spacing w:line="276" w:lineRule="auto"/>
              <w:ind w:left="284"/>
            </w:pPr>
            <w:proofErr w:type="gramStart"/>
            <w:r>
              <w:t>находящихся</w:t>
            </w:r>
            <w:proofErr w:type="gramEnd"/>
            <w:r>
              <w:t xml:space="preserve"> на длительном лечении»</w:t>
            </w:r>
          </w:p>
        </w:tc>
        <w:tc>
          <w:tcPr>
            <w:tcW w:w="4394" w:type="dxa"/>
          </w:tcPr>
          <w:p w:rsidR="00E87655" w:rsidRDefault="00E87655" w:rsidP="00E87655">
            <w:pPr>
              <w:spacing w:after="200" w:line="276" w:lineRule="auto"/>
              <w:ind w:left="284"/>
            </w:pPr>
            <w:r w:rsidRPr="00163E49">
              <w:t>Изучение проблем педагогического воздействия и работы с детьми, а также их родителями, требующих особого внимания, подхода, знаний и материально-технического обеспечения учебно-воспитательного процесса.</w:t>
            </w:r>
            <w:r>
              <w:t xml:space="preserve"> Разработан</w:t>
            </w:r>
            <w:r w:rsidRPr="00163E49">
              <w:t xml:space="preserve"> </w:t>
            </w:r>
            <w:r>
              <w:t>план реализации проекта.</w:t>
            </w:r>
          </w:p>
        </w:tc>
      </w:tr>
      <w:tr w:rsidR="00E87655" w:rsidTr="00E87655">
        <w:tc>
          <w:tcPr>
            <w:tcW w:w="825" w:type="dxa"/>
            <w:vMerge/>
          </w:tcPr>
          <w:p w:rsidR="00E87655" w:rsidRDefault="00E87655" w:rsidP="00E87655">
            <w:pPr>
              <w:spacing w:line="276" w:lineRule="auto"/>
              <w:ind w:left="284"/>
              <w:jc w:val="center"/>
            </w:pPr>
          </w:p>
        </w:tc>
        <w:tc>
          <w:tcPr>
            <w:tcW w:w="2827" w:type="dxa"/>
            <w:vMerge/>
          </w:tcPr>
          <w:p w:rsidR="00E87655" w:rsidRDefault="00E87655" w:rsidP="00E87655">
            <w:pPr>
              <w:spacing w:line="276" w:lineRule="auto"/>
              <w:ind w:left="284"/>
            </w:pPr>
          </w:p>
        </w:tc>
        <w:tc>
          <w:tcPr>
            <w:tcW w:w="3969" w:type="dxa"/>
          </w:tcPr>
          <w:p w:rsidR="00E87655" w:rsidRPr="00650ABD" w:rsidRDefault="00E87655" w:rsidP="00E87655">
            <w:pPr>
              <w:spacing w:line="276" w:lineRule="auto"/>
              <w:ind w:left="284"/>
            </w:pPr>
            <w:r w:rsidRPr="00650ABD">
              <w:t>Встреча администрации и п</w:t>
            </w:r>
            <w:r>
              <w:t xml:space="preserve">едагогов школ-участниц </w:t>
            </w:r>
            <w:r>
              <w:lastRenderedPageBreak/>
              <w:t xml:space="preserve">проекта </w:t>
            </w:r>
            <w:r w:rsidRPr="00650ABD">
              <w:t xml:space="preserve"> </w:t>
            </w:r>
            <w:r w:rsidRPr="00324F63">
              <w:t xml:space="preserve">– </w:t>
            </w:r>
            <w:r w:rsidRPr="00650ABD">
              <w:t xml:space="preserve"> 8 ноября</w:t>
            </w:r>
          </w:p>
        </w:tc>
        <w:tc>
          <w:tcPr>
            <w:tcW w:w="3544" w:type="dxa"/>
          </w:tcPr>
          <w:p w:rsidR="00E87655" w:rsidRPr="003647BF" w:rsidRDefault="00E87655" w:rsidP="00E87655">
            <w:pPr>
              <w:spacing w:line="276" w:lineRule="auto"/>
              <w:ind w:left="284"/>
            </w:pPr>
            <w:r>
              <w:lastRenderedPageBreak/>
              <w:t>Разработка единых подходов</w:t>
            </w:r>
            <w:r w:rsidRPr="00650ABD">
              <w:t xml:space="preserve"> в  организации и проведении </w:t>
            </w:r>
            <w:r w:rsidRPr="00650ABD">
              <w:lastRenderedPageBreak/>
              <w:t>работы в рамках проекта; реализация плана проведения занятий, мероприятий  по реализации проекта</w:t>
            </w:r>
          </w:p>
        </w:tc>
        <w:tc>
          <w:tcPr>
            <w:tcW w:w="4394" w:type="dxa"/>
          </w:tcPr>
          <w:p w:rsidR="00E87655" w:rsidRPr="003647BF" w:rsidRDefault="00E87655" w:rsidP="00E87655">
            <w:pPr>
              <w:spacing w:line="276" w:lineRule="auto"/>
              <w:ind w:left="284"/>
            </w:pPr>
            <w:r>
              <w:lastRenderedPageBreak/>
              <w:t>Разработка единых подходов</w:t>
            </w:r>
            <w:r w:rsidRPr="00650ABD">
              <w:t xml:space="preserve"> в  организации и проведении работы в </w:t>
            </w:r>
            <w:r w:rsidRPr="00650ABD">
              <w:lastRenderedPageBreak/>
              <w:t>рамках проекта; реализация плана проведения занятий, мероприятий  по реализации проекта</w:t>
            </w:r>
          </w:p>
        </w:tc>
      </w:tr>
      <w:tr w:rsidR="00E87655" w:rsidTr="00E87655">
        <w:tc>
          <w:tcPr>
            <w:tcW w:w="825" w:type="dxa"/>
            <w:vMerge/>
          </w:tcPr>
          <w:p w:rsidR="00E87655" w:rsidRDefault="00E87655" w:rsidP="00E87655">
            <w:pPr>
              <w:spacing w:line="276" w:lineRule="auto"/>
              <w:ind w:left="284"/>
              <w:jc w:val="center"/>
            </w:pPr>
          </w:p>
        </w:tc>
        <w:tc>
          <w:tcPr>
            <w:tcW w:w="2827" w:type="dxa"/>
            <w:vMerge/>
          </w:tcPr>
          <w:p w:rsidR="00E87655" w:rsidRPr="005C4F7F" w:rsidRDefault="00E87655" w:rsidP="00E87655">
            <w:pPr>
              <w:spacing w:line="276" w:lineRule="auto"/>
              <w:ind w:left="284"/>
            </w:pPr>
          </w:p>
        </w:tc>
        <w:tc>
          <w:tcPr>
            <w:tcW w:w="3969" w:type="dxa"/>
          </w:tcPr>
          <w:p w:rsidR="00E87655" w:rsidRPr="00650ABD" w:rsidRDefault="00E87655" w:rsidP="00E87655">
            <w:pPr>
              <w:spacing w:line="276" w:lineRule="auto"/>
              <w:ind w:left="284"/>
            </w:pPr>
            <w:r w:rsidRPr="00650ABD">
              <w:t>В</w:t>
            </w:r>
            <w:r>
              <w:t>стреча с руководителем проекта «</w:t>
            </w:r>
            <w:proofErr w:type="spellStart"/>
            <w:r>
              <w:t>УчимЗнаем</w:t>
            </w:r>
            <w:proofErr w:type="spellEnd"/>
            <w:r>
              <w:t>»</w:t>
            </w:r>
            <w:r w:rsidRPr="00650ABD">
              <w:t xml:space="preserve"> Шариковым Сергеем Витальевичем – 20 ноября</w:t>
            </w:r>
          </w:p>
        </w:tc>
        <w:tc>
          <w:tcPr>
            <w:tcW w:w="3544" w:type="dxa"/>
          </w:tcPr>
          <w:p w:rsidR="00E87655" w:rsidRPr="003647BF" w:rsidRDefault="00E87655" w:rsidP="00E87655">
            <w:pPr>
              <w:spacing w:line="276" w:lineRule="auto"/>
              <w:ind w:left="284"/>
            </w:pPr>
            <w:r w:rsidRPr="00650ABD">
              <w:rPr>
                <w:shd w:val="clear" w:color="auto" w:fill="FFFFFF"/>
              </w:rPr>
              <w:t>Встреча с организаторами проекта</w:t>
            </w:r>
            <w:r>
              <w:rPr>
                <w:shd w:val="clear" w:color="auto" w:fill="FFFFFF"/>
              </w:rPr>
              <w:t xml:space="preserve"> </w:t>
            </w:r>
            <w:r w:rsidRPr="00650ABD">
              <w:rPr>
                <w:b/>
                <w:bCs/>
                <w:shd w:val="clear" w:color="auto" w:fill="FFFFFF"/>
              </w:rPr>
              <w:t>«</w:t>
            </w:r>
            <w:proofErr w:type="spellStart"/>
            <w:r w:rsidRPr="00650ABD">
              <w:rPr>
                <w:b/>
                <w:bCs/>
                <w:shd w:val="clear" w:color="auto" w:fill="FFFFFF"/>
              </w:rPr>
              <w:t>УчимЗнаем</w:t>
            </w:r>
            <w:proofErr w:type="spellEnd"/>
            <w:r w:rsidRPr="00650ABD">
              <w:rPr>
                <w:b/>
                <w:bCs/>
                <w:shd w:val="clear" w:color="auto" w:fill="FFFFFF"/>
              </w:rPr>
              <w:t xml:space="preserve">», </w:t>
            </w:r>
            <w:r w:rsidRPr="00650ABD">
              <w:rPr>
                <w:bCs/>
                <w:shd w:val="clear" w:color="auto" w:fill="FFFFFF"/>
              </w:rPr>
              <w:t>нацеленного</w:t>
            </w:r>
            <w:r w:rsidRPr="00650ABD">
              <w:rPr>
                <w:shd w:val="clear" w:color="auto" w:fill="FFFFFF"/>
              </w:rPr>
              <w:t>  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      </w:r>
          </w:p>
        </w:tc>
        <w:tc>
          <w:tcPr>
            <w:tcW w:w="4394" w:type="dxa"/>
          </w:tcPr>
          <w:p w:rsidR="00E87655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Обмен опытом.</w:t>
            </w:r>
          </w:p>
          <w:p w:rsidR="00E87655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  <w:r w:rsidRPr="00650ABD">
              <w:rPr>
                <w:shd w:val="clear" w:color="auto" w:fill="FFFFFF"/>
              </w:rPr>
              <w:t>Встреча с организаторами проекта</w:t>
            </w:r>
            <w:r>
              <w:rPr>
                <w:shd w:val="clear" w:color="auto" w:fill="FFFFFF"/>
              </w:rPr>
              <w:t xml:space="preserve"> </w:t>
            </w:r>
            <w:r w:rsidRPr="00650ABD">
              <w:rPr>
                <w:b/>
                <w:bCs/>
                <w:shd w:val="clear" w:color="auto" w:fill="FFFFFF"/>
              </w:rPr>
              <w:t>«</w:t>
            </w:r>
            <w:proofErr w:type="spellStart"/>
            <w:r w:rsidRPr="00650ABD">
              <w:rPr>
                <w:b/>
                <w:bCs/>
                <w:shd w:val="clear" w:color="auto" w:fill="FFFFFF"/>
              </w:rPr>
              <w:t>УчимЗнаем</w:t>
            </w:r>
            <w:proofErr w:type="spellEnd"/>
            <w:r w:rsidRPr="00650ABD">
              <w:rPr>
                <w:b/>
                <w:bCs/>
                <w:shd w:val="clear" w:color="auto" w:fill="FFFFFF"/>
              </w:rPr>
              <w:t xml:space="preserve">», </w:t>
            </w:r>
            <w:r w:rsidRPr="00650ABD">
              <w:rPr>
                <w:bCs/>
                <w:shd w:val="clear" w:color="auto" w:fill="FFFFFF"/>
              </w:rPr>
              <w:t>нацеленного</w:t>
            </w:r>
            <w:r w:rsidRPr="00650ABD">
              <w:rPr>
                <w:shd w:val="clear" w:color="auto" w:fill="FFFFFF"/>
              </w:rPr>
              <w:t>  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      </w:r>
          </w:p>
          <w:p w:rsidR="00E87655" w:rsidRPr="003647BF" w:rsidRDefault="00E87655" w:rsidP="00E87655">
            <w:pPr>
              <w:spacing w:line="276" w:lineRule="auto"/>
              <w:ind w:left="284"/>
            </w:pPr>
          </w:p>
        </w:tc>
      </w:tr>
      <w:tr w:rsidR="00E87655" w:rsidTr="00E87655">
        <w:tc>
          <w:tcPr>
            <w:tcW w:w="825" w:type="dxa"/>
            <w:vMerge/>
          </w:tcPr>
          <w:p w:rsidR="00E87655" w:rsidRDefault="00E87655" w:rsidP="00E87655">
            <w:pPr>
              <w:spacing w:line="276" w:lineRule="auto"/>
              <w:ind w:left="284"/>
              <w:jc w:val="center"/>
            </w:pPr>
          </w:p>
        </w:tc>
        <w:tc>
          <w:tcPr>
            <w:tcW w:w="2827" w:type="dxa"/>
            <w:vMerge/>
          </w:tcPr>
          <w:p w:rsidR="00E87655" w:rsidRDefault="00E87655" w:rsidP="00E87655">
            <w:pPr>
              <w:spacing w:line="276" w:lineRule="auto"/>
              <w:ind w:left="284"/>
            </w:pPr>
          </w:p>
        </w:tc>
        <w:tc>
          <w:tcPr>
            <w:tcW w:w="3969" w:type="dxa"/>
          </w:tcPr>
          <w:p w:rsidR="00E87655" w:rsidRPr="00650ABD" w:rsidRDefault="00E87655" w:rsidP="00E87655">
            <w:pPr>
              <w:spacing w:line="276" w:lineRule="auto"/>
              <w:ind w:left="284"/>
            </w:pPr>
            <w:r>
              <w:t>Круглый стол по подведению промежуточных итогов реализации проекта в МОУ «Средняя школа № 70»</w:t>
            </w:r>
          </w:p>
        </w:tc>
        <w:tc>
          <w:tcPr>
            <w:tcW w:w="3544" w:type="dxa"/>
          </w:tcPr>
          <w:p w:rsidR="00E87655" w:rsidRDefault="00E87655" w:rsidP="00E87655">
            <w:pPr>
              <w:spacing w:line="276" w:lineRule="auto"/>
              <w:ind w:left="284"/>
            </w:pPr>
            <w:r>
              <w:t>Разработка</w:t>
            </w:r>
            <w:r w:rsidRPr="00163E49">
              <w:t xml:space="preserve"> </w:t>
            </w:r>
            <w:r>
              <w:t xml:space="preserve">плана реализации проекта «Психолого-педагогическое сопровождение детей, </w:t>
            </w:r>
          </w:p>
          <w:p w:rsidR="00E87655" w:rsidRPr="00650ABD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на длительном лечении» во втором полугодии</w:t>
            </w:r>
          </w:p>
        </w:tc>
        <w:tc>
          <w:tcPr>
            <w:tcW w:w="4394" w:type="dxa"/>
          </w:tcPr>
          <w:p w:rsidR="00E87655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Обмен опытом.</w:t>
            </w:r>
          </w:p>
          <w:p w:rsidR="00E87655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  <w:r w:rsidRPr="00650ABD">
              <w:rPr>
                <w:shd w:val="clear" w:color="auto" w:fill="FFFFFF"/>
              </w:rPr>
              <w:t xml:space="preserve">Встреча с </w:t>
            </w:r>
            <w:r>
              <w:rPr>
                <w:shd w:val="clear" w:color="auto" w:fill="FFFFFF"/>
              </w:rPr>
              <w:t>участниками проекта,</w:t>
            </w:r>
            <w:r w:rsidRPr="00650ABD">
              <w:rPr>
                <w:b/>
                <w:bCs/>
                <w:shd w:val="clear" w:color="auto" w:fill="FFFFFF"/>
              </w:rPr>
              <w:t xml:space="preserve"> </w:t>
            </w:r>
            <w:r w:rsidRPr="00650ABD">
              <w:rPr>
                <w:bCs/>
                <w:shd w:val="clear" w:color="auto" w:fill="FFFFFF"/>
              </w:rPr>
              <w:t>нацеленного</w:t>
            </w:r>
            <w:r w:rsidRPr="00650ABD">
              <w:rPr>
                <w:shd w:val="clear" w:color="auto" w:fill="FFFFFF"/>
              </w:rPr>
              <w:t>  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      </w:r>
          </w:p>
          <w:p w:rsidR="00E87655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</w:p>
        </w:tc>
      </w:tr>
      <w:tr w:rsidR="00E87655" w:rsidTr="00E87655">
        <w:tc>
          <w:tcPr>
            <w:tcW w:w="825" w:type="dxa"/>
          </w:tcPr>
          <w:p w:rsidR="00E87655" w:rsidRDefault="00E87655" w:rsidP="00E87655">
            <w:pPr>
              <w:spacing w:line="276" w:lineRule="auto"/>
              <w:ind w:left="284"/>
              <w:jc w:val="center"/>
            </w:pPr>
            <w:r>
              <w:t>3</w:t>
            </w:r>
          </w:p>
        </w:tc>
        <w:tc>
          <w:tcPr>
            <w:tcW w:w="2827" w:type="dxa"/>
          </w:tcPr>
          <w:p w:rsidR="00E87655" w:rsidRDefault="00E87655" w:rsidP="00E87655">
            <w:pPr>
              <w:spacing w:line="276" w:lineRule="auto"/>
              <w:ind w:left="284"/>
            </w:pPr>
            <w:r>
              <w:t>Организация воспитательной</w:t>
            </w:r>
            <w:r w:rsidRPr="00650ABD">
              <w:t xml:space="preserve"> работ</w:t>
            </w:r>
            <w:r>
              <w:t>ы</w:t>
            </w:r>
          </w:p>
        </w:tc>
        <w:tc>
          <w:tcPr>
            <w:tcW w:w="3969" w:type="dxa"/>
          </w:tcPr>
          <w:p w:rsidR="00E87655" w:rsidRDefault="00E87655" w:rsidP="00E87655">
            <w:pPr>
              <w:spacing w:line="276" w:lineRule="auto"/>
              <w:ind w:left="284"/>
            </w:pPr>
            <w:r w:rsidRPr="00650ABD">
              <w:t>Интерактивная тематическая  программа «Рук маминых тепло»</w:t>
            </w:r>
            <w:r>
              <w:t xml:space="preserve"> </w:t>
            </w:r>
            <w:r w:rsidRPr="00324F63">
              <w:t>– 14 ноября</w:t>
            </w:r>
          </w:p>
          <w:p w:rsidR="00E87655" w:rsidRDefault="00E87655" w:rsidP="00E87655">
            <w:pPr>
              <w:spacing w:line="276" w:lineRule="auto"/>
              <w:ind w:left="284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653C5">
              <w:rPr>
                <w:rFonts w:eastAsiaTheme="minorHAnsi"/>
                <w:bCs/>
                <w:sz w:val="22"/>
                <w:szCs w:val="22"/>
                <w:lang w:eastAsia="en-US"/>
              </w:rPr>
              <w:t>Праздник «На балу у царицы Осени»</w:t>
            </w:r>
            <w:r w:rsidRPr="00650ABD">
              <w:t xml:space="preserve"> </w:t>
            </w:r>
            <w:r>
              <w:t>– 28</w:t>
            </w:r>
            <w:r w:rsidRPr="00650ABD">
              <w:t xml:space="preserve"> ноября</w:t>
            </w:r>
          </w:p>
          <w:p w:rsidR="00E87655" w:rsidRPr="008653C5" w:rsidRDefault="00E87655" w:rsidP="00E87655">
            <w:pPr>
              <w:spacing w:line="276" w:lineRule="auto"/>
              <w:ind w:left="284"/>
              <w:rPr>
                <w:rFonts w:eastAsiaTheme="minorHAnsi"/>
                <w:bCs/>
                <w:lang w:eastAsia="en-US"/>
              </w:rPr>
            </w:pPr>
            <w:r w:rsidRPr="008653C5">
              <w:rPr>
                <w:rFonts w:eastAsiaTheme="minorHAnsi"/>
                <w:bCs/>
                <w:lang w:eastAsia="en-US"/>
              </w:rPr>
              <w:t>Новогоднее театрализованное представление «Новогодние чудеса»:</w:t>
            </w:r>
          </w:p>
          <w:p w:rsidR="00E87655" w:rsidRPr="008653C5" w:rsidRDefault="00E87655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t xml:space="preserve">Новогодние интриги, чудеса, </w:t>
            </w:r>
            <w:r w:rsidRPr="008653C5">
              <w:rPr>
                <w:rFonts w:eastAsiaTheme="minorHAnsi"/>
                <w:lang w:eastAsia="en-US"/>
              </w:rPr>
              <w:lastRenderedPageBreak/>
              <w:t>превращения со сказочными героями</w:t>
            </w:r>
            <w:r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br/>
            </w:r>
            <w:r w:rsidRPr="008653C5">
              <w:rPr>
                <w:rFonts w:eastAsiaTheme="minorHAnsi"/>
                <w:lang w:eastAsia="en-US"/>
              </w:rPr>
              <w:t>Зажигательные танцы и игры около елки, встреча с Дедом Морозом</w:t>
            </w:r>
            <w:r>
              <w:rPr>
                <w:rFonts w:eastAsiaTheme="minorHAnsi"/>
                <w:lang w:eastAsia="en-US"/>
              </w:rPr>
              <w:t xml:space="preserve"> – 26 дека</w:t>
            </w:r>
            <w:r w:rsidRPr="00324F63">
              <w:rPr>
                <w:rFonts w:eastAsiaTheme="minorHAnsi"/>
                <w:lang w:eastAsia="en-US"/>
              </w:rPr>
              <w:t>бря</w:t>
            </w:r>
          </w:p>
          <w:p w:rsidR="00E87655" w:rsidRPr="00650ABD" w:rsidRDefault="00E87655" w:rsidP="00E87655">
            <w:pPr>
              <w:spacing w:line="276" w:lineRule="auto"/>
              <w:ind w:left="284"/>
            </w:pPr>
          </w:p>
        </w:tc>
        <w:tc>
          <w:tcPr>
            <w:tcW w:w="3544" w:type="dxa"/>
          </w:tcPr>
          <w:p w:rsidR="00E87655" w:rsidRPr="008653C5" w:rsidRDefault="00E87655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lastRenderedPageBreak/>
              <w:t>Методические разработки и ре</w:t>
            </w:r>
            <w:r>
              <w:rPr>
                <w:rFonts w:eastAsiaTheme="minorHAnsi"/>
                <w:lang w:eastAsia="en-US"/>
              </w:rPr>
              <w:t>ализация воспитательных событий, проведение тематических интерактивных программ, театрализованных представлений, организация досуга</w:t>
            </w:r>
          </w:p>
          <w:p w:rsidR="00E87655" w:rsidRPr="00650ABD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</w:p>
        </w:tc>
        <w:tc>
          <w:tcPr>
            <w:tcW w:w="4394" w:type="dxa"/>
          </w:tcPr>
          <w:p w:rsidR="00E87655" w:rsidRPr="008653C5" w:rsidRDefault="00E87655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t>Методические разработки и ре</w:t>
            </w:r>
            <w:r>
              <w:rPr>
                <w:rFonts w:eastAsiaTheme="minorHAnsi"/>
                <w:lang w:eastAsia="en-US"/>
              </w:rPr>
              <w:t>ализация воспитательных событий, проведение тематических интерактивных программ, театрализованных представлений, организация досуга</w:t>
            </w:r>
          </w:p>
          <w:p w:rsidR="00E87655" w:rsidRPr="003647BF" w:rsidRDefault="00E87655" w:rsidP="00E87655">
            <w:pPr>
              <w:spacing w:line="276" w:lineRule="auto"/>
              <w:ind w:left="284"/>
            </w:pPr>
          </w:p>
        </w:tc>
      </w:tr>
      <w:tr w:rsidR="00E87655" w:rsidTr="00E87655">
        <w:tc>
          <w:tcPr>
            <w:tcW w:w="825" w:type="dxa"/>
          </w:tcPr>
          <w:p w:rsidR="00E87655" w:rsidRDefault="00E87655" w:rsidP="00E87655">
            <w:pPr>
              <w:spacing w:line="276" w:lineRule="auto"/>
              <w:ind w:left="284"/>
              <w:jc w:val="center"/>
            </w:pPr>
            <w:r>
              <w:lastRenderedPageBreak/>
              <w:t>4</w:t>
            </w:r>
          </w:p>
        </w:tc>
        <w:tc>
          <w:tcPr>
            <w:tcW w:w="2827" w:type="dxa"/>
          </w:tcPr>
          <w:p w:rsidR="00E87655" w:rsidRDefault="00E87655" w:rsidP="00E87655">
            <w:pPr>
              <w:spacing w:line="276" w:lineRule="auto"/>
              <w:ind w:left="284"/>
            </w:pPr>
            <w:r>
              <w:t>Организация воспитательной</w:t>
            </w:r>
            <w:r w:rsidRPr="00650ABD">
              <w:t xml:space="preserve"> работ</w:t>
            </w:r>
            <w:r>
              <w:t>ы</w:t>
            </w:r>
          </w:p>
        </w:tc>
        <w:tc>
          <w:tcPr>
            <w:tcW w:w="3969" w:type="dxa"/>
          </w:tcPr>
          <w:p w:rsidR="00E87655" w:rsidRPr="00650ABD" w:rsidRDefault="00E87655" w:rsidP="00E87655">
            <w:pPr>
              <w:spacing w:line="276" w:lineRule="auto"/>
              <w:ind w:left="284"/>
            </w:pPr>
            <w:r w:rsidRPr="005C4F7F">
              <w:rPr>
                <w:color w:val="000000"/>
                <w:shd w:val="clear" w:color="auto" w:fill="FFFFFF"/>
              </w:rPr>
              <w:t xml:space="preserve">14 февраля </w:t>
            </w:r>
            <w:r w:rsidR="00E11805" w:rsidRPr="00324F63">
              <w:t>–</w:t>
            </w:r>
            <w:r>
              <w:rPr>
                <w:color w:val="000000"/>
                <w:shd w:val="clear" w:color="auto" w:fill="FFFFFF"/>
              </w:rPr>
              <w:t xml:space="preserve"> конкурсная шоу-программа «</w:t>
            </w:r>
            <w:proofErr w:type="spellStart"/>
            <w:r>
              <w:rPr>
                <w:color w:val="000000"/>
                <w:shd w:val="clear" w:color="auto" w:fill="FFFFFF"/>
              </w:rPr>
              <w:t>Аты</w:t>
            </w:r>
            <w:proofErr w:type="spellEnd"/>
            <w:r>
              <w:rPr>
                <w:color w:val="000000"/>
                <w:shd w:val="clear" w:color="auto" w:fill="FFFFFF"/>
              </w:rPr>
              <w:t>-баты»</w:t>
            </w:r>
            <w:r w:rsidRPr="005C4F7F">
              <w:rPr>
                <w:color w:val="000000"/>
                <w:shd w:val="clear" w:color="auto" w:fill="FFFFFF"/>
              </w:rPr>
              <w:t>, приуроченная ко Дню Защитника Оте</w:t>
            </w:r>
            <w:r>
              <w:rPr>
                <w:color w:val="000000"/>
                <w:shd w:val="clear" w:color="auto" w:fill="FFFFFF"/>
              </w:rPr>
              <w:t>чества.</w:t>
            </w:r>
            <w:r>
              <w:rPr>
                <w:color w:val="000000"/>
                <w:shd w:val="clear" w:color="auto" w:fill="FFFFFF"/>
              </w:rPr>
              <w:br/>
              <w:t xml:space="preserve">2 марта </w:t>
            </w:r>
            <w:r w:rsidR="00E11805" w:rsidRPr="00324F63">
              <w:t>–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 праздник,</w:t>
            </w:r>
            <w:r w:rsidRPr="005C4F7F">
              <w:rPr>
                <w:color w:val="000000"/>
                <w:shd w:val="clear" w:color="auto" w:fill="FFFFFF"/>
              </w:rPr>
              <w:t xml:space="preserve"> посвященный 8 Марта</w:t>
            </w:r>
            <w:r>
              <w:rPr>
                <w:color w:val="000000"/>
                <w:shd w:val="clear" w:color="auto" w:fill="FFFFFF"/>
              </w:rPr>
              <w:t xml:space="preserve"> «В объятьях Весны»</w:t>
            </w:r>
            <w:r w:rsidRPr="005C4F7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E87655" w:rsidRPr="008653C5" w:rsidRDefault="00E87655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t>Методические разработки и ре</w:t>
            </w:r>
            <w:r>
              <w:rPr>
                <w:rFonts w:eastAsiaTheme="minorHAnsi"/>
                <w:lang w:eastAsia="en-US"/>
              </w:rPr>
              <w:t>ализация воспитательных событий, проведение тематических интерактивных программ, театрализованных представлений, организация досуга</w:t>
            </w:r>
          </w:p>
          <w:p w:rsidR="00E87655" w:rsidRPr="00650ABD" w:rsidRDefault="00E87655" w:rsidP="00E87655">
            <w:pPr>
              <w:spacing w:line="276" w:lineRule="auto"/>
              <w:ind w:left="284"/>
              <w:rPr>
                <w:shd w:val="clear" w:color="auto" w:fill="FFFFFF"/>
              </w:rPr>
            </w:pPr>
          </w:p>
        </w:tc>
        <w:tc>
          <w:tcPr>
            <w:tcW w:w="4394" w:type="dxa"/>
          </w:tcPr>
          <w:p w:rsidR="00E87655" w:rsidRDefault="00E87655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 w:rsidRPr="008653C5">
              <w:rPr>
                <w:rFonts w:eastAsiaTheme="minorHAnsi"/>
                <w:lang w:eastAsia="en-US"/>
              </w:rPr>
              <w:t>Методические разработки и ре</w:t>
            </w:r>
            <w:r>
              <w:rPr>
                <w:rFonts w:eastAsiaTheme="minorHAnsi"/>
                <w:lang w:eastAsia="en-US"/>
              </w:rPr>
              <w:t>ализация воспитательных событий, проведение тематических интерактивных программ, театрализованных представлений, организация досуга</w:t>
            </w:r>
          </w:p>
          <w:p w:rsidR="00E87655" w:rsidRPr="008653C5" w:rsidRDefault="00E87655" w:rsidP="00E87655">
            <w:pPr>
              <w:spacing w:line="276" w:lineRule="auto"/>
              <w:ind w:left="284"/>
              <w:rPr>
                <w:rFonts w:eastAsiaTheme="minorHAnsi"/>
                <w:lang w:eastAsia="en-US"/>
              </w:rPr>
            </w:pPr>
            <w:r>
              <w:t>Мероприятия, запланированные на апрель, май отменены в связи с эпидемиологической ситуацией</w:t>
            </w:r>
          </w:p>
          <w:p w:rsidR="00E87655" w:rsidRPr="003647BF" w:rsidRDefault="00E87655" w:rsidP="00E87655">
            <w:pPr>
              <w:spacing w:line="276" w:lineRule="auto"/>
              <w:ind w:left="284"/>
            </w:pPr>
          </w:p>
        </w:tc>
      </w:tr>
    </w:tbl>
    <w:p w:rsidR="003613ED" w:rsidRDefault="003613ED" w:rsidP="00E87655">
      <w:pPr>
        <w:spacing w:line="276" w:lineRule="auto"/>
        <w:ind w:left="284"/>
      </w:pPr>
    </w:p>
    <w:p w:rsidR="00CD0F8D" w:rsidRDefault="00CD0F8D" w:rsidP="00E87655">
      <w:pPr>
        <w:spacing w:line="276" w:lineRule="auto"/>
        <w:ind w:left="284"/>
        <w:rPr>
          <w:b/>
        </w:rPr>
      </w:pPr>
      <w:r w:rsidRPr="0093174E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BE472C" w:rsidRDefault="00CD0F8D" w:rsidP="00E87655">
      <w:pPr>
        <w:spacing w:line="276" w:lineRule="auto"/>
        <w:ind w:left="284"/>
        <w:rPr>
          <w:rFonts w:eastAsiaTheme="minorHAnsi"/>
          <w:lang w:eastAsia="en-US"/>
        </w:rPr>
      </w:pPr>
      <w:r w:rsidRPr="001F1F41">
        <w:t xml:space="preserve">Составление учебного графика и расписания </w:t>
      </w:r>
      <w:r w:rsidR="00BE472C">
        <w:t xml:space="preserve">интерактивных </w:t>
      </w:r>
      <w:r>
        <w:t xml:space="preserve">занятий </w:t>
      </w:r>
      <w:r w:rsidRPr="001F1F41">
        <w:t xml:space="preserve">для </w:t>
      </w:r>
      <w:r w:rsidR="00BE472C">
        <w:t xml:space="preserve">детей, находящихся на длительном лечении </w:t>
      </w:r>
      <w:r>
        <w:t xml:space="preserve">и организация деятельности педагогов дополнительного образования с детьми. </w:t>
      </w:r>
      <w:r w:rsidR="00BE472C">
        <w:t>Разработка сценариев мероприятий, адаптированных для детей,</w:t>
      </w:r>
      <w:r w:rsidR="00BE472C" w:rsidRPr="00BE472C">
        <w:t xml:space="preserve"> </w:t>
      </w:r>
      <w:r w:rsidR="00BE472C">
        <w:t xml:space="preserve">находящихся на длительном лечении, изготовление наглядных материалов, подбор музыкального сопровождения  для </w:t>
      </w:r>
      <w:r w:rsidR="00BE472C">
        <w:rPr>
          <w:rFonts w:eastAsiaTheme="minorHAnsi"/>
          <w:lang w:eastAsia="en-US"/>
        </w:rPr>
        <w:t>интерактивных программ, театрализованных представлений, организации досуга.</w:t>
      </w:r>
    </w:p>
    <w:p w:rsidR="00F95E98" w:rsidRPr="008653C5" w:rsidRDefault="00F95E98" w:rsidP="00E87655">
      <w:pPr>
        <w:spacing w:line="276" w:lineRule="auto"/>
        <w:ind w:left="284"/>
        <w:rPr>
          <w:rFonts w:eastAsiaTheme="minorHAnsi"/>
          <w:lang w:eastAsia="en-US"/>
        </w:rPr>
      </w:pPr>
    </w:p>
    <w:p w:rsidR="00CD0F8D" w:rsidRDefault="00CD0F8D" w:rsidP="00E87655">
      <w:pPr>
        <w:spacing w:line="276" w:lineRule="auto"/>
        <w:ind w:left="284"/>
        <w:jc w:val="both"/>
        <w:rPr>
          <w:rFonts w:eastAsia="Calibri"/>
          <w:szCs w:val="28"/>
          <w:u w:val="single"/>
          <w:lang w:eastAsia="en-US"/>
        </w:rPr>
      </w:pPr>
      <w:r w:rsidRPr="0093174E">
        <w:rPr>
          <w:b/>
        </w:rPr>
        <w:t>2.3. Трудности и проблемы, с которыми столкнулись при реализации инновационного проекта</w:t>
      </w:r>
      <w:r>
        <w:rPr>
          <w:b/>
        </w:rPr>
        <w:t>:</w:t>
      </w:r>
      <w:r w:rsidRPr="00294E85">
        <w:rPr>
          <w:rFonts w:eastAsia="Calibri"/>
          <w:szCs w:val="28"/>
          <w:u w:val="single"/>
          <w:lang w:eastAsia="en-US"/>
        </w:rPr>
        <w:t xml:space="preserve"> </w:t>
      </w:r>
    </w:p>
    <w:p w:rsidR="00CD0F8D" w:rsidRDefault="00BE472C" w:rsidP="00E87655">
      <w:pPr>
        <w:pStyle w:val="a5"/>
        <w:numPr>
          <w:ilvl w:val="0"/>
          <w:numId w:val="5"/>
        </w:numPr>
        <w:spacing w:line="276" w:lineRule="auto"/>
        <w:ind w:left="284"/>
        <w:jc w:val="both"/>
      </w:pPr>
      <w:r>
        <w:t>с</w:t>
      </w:r>
      <w:r w:rsidRPr="00BE472C">
        <w:t>ложность совмещения ле</w:t>
      </w:r>
      <w:r>
        <w:t xml:space="preserve">чебных процессов с досуговыми мероприятиями в начале запуска </w:t>
      </w:r>
      <w:r w:rsidR="008A0D26">
        <w:t>проекта</w:t>
      </w:r>
    </w:p>
    <w:p w:rsidR="008A0D26" w:rsidRPr="00BE472C" w:rsidRDefault="008A0D26" w:rsidP="00E87655">
      <w:pPr>
        <w:pStyle w:val="a5"/>
        <w:numPr>
          <w:ilvl w:val="0"/>
          <w:numId w:val="5"/>
        </w:numPr>
        <w:spacing w:line="276" w:lineRule="auto"/>
        <w:ind w:left="284"/>
        <w:jc w:val="both"/>
      </w:pPr>
      <w:r>
        <w:t>недостаточная приспособленность помещений больницы для проведения массовых мероприятий</w:t>
      </w:r>
    </w:p>
    <w:p w:rsidR="00CD0F8D" w:rsidRPr="0093174E" w:rsidRDefault="00CD0F8D" w:rsidP="00E87655">
      <w:pPr>
        <w:spacing w:after="200" w:line="276" w:lineRule="auto"/>
        <w:ind w:left="284"/>
        <w:jc w:val="center"/>
        <w:rPr>
          <w:b/>
        </w:rPr>
      </w:pPr>
      <w:r>
        <w:rPr>
          <w:b/>
        </w:rPr>
        <w:t xml:space="preserve">3. </w:t>
      </w:r>
      <w:r w:rsidRPr="0093174E">
        <w:rPr>
          <w:b/>
        </w:rPr>
        <w:t>Описание результатов инновационной деятельности</w:t>
      </w:r>
    </w:p>
    <w:p w:rsidR="00CD0F8D" w:rsidRPr="0093174E" w:rsidRDefault="00CD0F8D" w:rsidP="00E87655">
      <w:pPr>
        <w:tabs>
          <w:tab w:val="left" w:pos="567"/>
          <w:tab w:val="left" w:pos="1134"/>
        </w:tabs>
        <w:spacing w:line="276" w:lineRule="auto"/>
        <w:ind w:left="284"/>
        <w:rPr>
          <w:b/>
        </w:rPr>
      </w:pPr>
      <w:r w:rsidRPr="0093174E">
        <w:rPr>
          <w:b/>
        </w:rPr>
        <w:t>3.1.  Достигнутые результаты и эффекты инновационного проекта:</w:t>
      </w:r>
    </w:p>
    <w:p w:rsidR="00CD0F8D" w:rsidRPr="0093174E" w:rsidRDefault="00CD0F8D" w:rsidP="00E87655">
      <w:pPr>
        <w:tabs>
          <w:tab w:val="left" w:pos="567"/>
          <w:tab w:val="left" w:pos="1134"/>
        </w:tabs>
        <w:spacing w:line="276" w:lineRule="auto"/>
        <w:ind w:left="284"/>
        <w:rPr>
          <w:bCs/>
        </w:rPr>
      </w:pPr>
      <w:r w:rsidRPr="0093174E">
        <w:rPr>
          <w:bCs/>
        </w:rPr>
        <w:t>1)</w:t>
      </w:r>
      <w:r w:rsidRPr="00F274CA">
        <w:t xml:space="preserve"> </w:t>
      </w:r>
      <w:r>
        <w:t>Орга</w:t>
      </w:r>
      <w:r w:rsidR="0099669B">
        <w:t>низована деятельность педагогов-организаторов, направленная на социализацию детей,</w:t>
      </w:r>
      <w:r>
        <w:t xml:space="preserve"> </w:t>
      </w:r>
      <w:r w:rsidR="0099669B">
        <w:t>находящихся на длительном лечении</w:t>
      </w:r>
    </w:p>
    <w:p w:rsidR="00CD0F8D" w:rsidRDefault="00CD0F8D" w:rsidP="00E87655">
      <w:pPr>
        <w:tabs>
          <w:tab w:val="left" w:pos="567"/>
          <w:tab w:val="left" w:pos="1134"/>
        </w:tabs>
        <w:spacing w:line="276" w:lineRule="auto"/>
        <w:ind w:left="284"/>
      </w:pPr>
      <w:r w:rsidRPr="0093174E">
        <w:rPr>
          <w:bCs/>
        </w:rPr>
        <w:t>2)</w:t>
      </w:r>
      <w:r w:rsidRPr="00F274CA">
        <w:t xml:space="preserve"> </w:t>
      </w:r>
      <w:r w:rsidR="0099669B">
        <w:t>Стимулирование мотивации, развития творческих способностей и увеличение количества детей, активно занимающихся творческой деятельностью</w:t>
      </w:r>
    </w:p>
    <w:p w:rsidR="0099669B" w:rsidRDefault="0099669B" w:rsidP="00E87655">
      <w:pPr>
        <w:tabs>
          <w:tab w:val="left" w:pos="567"/>
          <w:tab w:val="left" w:pos="1134"/>
        </w:tabs>
        <w:spacing w:line="276" w:lineRule="auto"/>
        <w:ind w:left="284"/>
      </w:pPr>
      <w:r>
        <w:lastRenderedPageBreak/>
        <w:t>3) Расширение творческих и интеллектуальных возможностей детей, находящихся на длительном лечении</w:t>
      </w:r>
    </w:p>
    <w:p w:rsidR="0099669B" w:rsidRPr="0093174E" w:rsidRDefault="0099669B" w:rsidP="00E87655">
      <w:pPr>
        <w:tabs>
          <w:tab w:val="left" w:pos="567"/>
          <w:tab w:val="left" w:pos="1134"/>
        </w:tabs>
        <w:spacing w:line="276" w:lineRule="auto"/>
        <w:ind w:left="284"/>
        <w:rPr>
          <w:bCs/>
        </w:rPr>
      </w:pPr>
      <w:r>
        <w:t xml:space="preserve">4) Формирование коммуникативных компетенций участников проекта и </w:t>
      </w:r>
      <w:r w:rsidR="00F95E98">
        <w:t>опыта коллективной творческой деятельности.</w:t>
      </w:r>
      <w:r>
        <w:t xml:space="preserve"> </w:t>
      </w:r>
    </w:p>
    <w:p w:rsidR="00CD0F8D" w:rsidRPr="0093174E" w:rsidRDefault="00CD0F8D" w:rsidP="00E87655">
      <w:pPr>
        <w:tabs>
          <w:tab w:val="left" w:pos="567"/>
        </w:tabs>
        <w:spacing w:line="276" w:lineRule="auto"/>
        <w:ind w:left="284"/>
        <w:rPr>
          <w:b/>
        </w:rPr>
      </w:pPr>
      <w:r w:rsidRPr="0093174E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</w:p>
    <w:p w:rsidR="00CD0F8D" w:rsidRPr="00070317" w:rsidRDefault="00483383" w:rsidP="00E87655">
      <w:pPr>
        <w:spacing w:line="276" w:lineRule="auto"/>
        <w:ind w:left="284"/>
        <w:jc w:val="both"/>
      </w:pPr>
      <w:r>
        <w:t>Внедрение и реализация новых инновационных форм работы с детьми,</w:t>
      </w:r>
      <w:r w:rsidRPr="00483383">
        <w:t xml:space="preserve"> </w:t>
      </w:r>
      <w:r>
        <w:t>находящихся на длительном лечении.</w:t>
      </w:r>
      <w:r w:rsidRPr="00650AB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Участие образовательных организаций города в федеральном </w:t>
      </w:r>
      <w:r w:rsidRPr="00650ABD">
        <w:rPr>
          <w:shd w:val="clear" w:color="auto" w:fill="FFFFFF"/>
        </w:rPr>
        <w:t>проект</w:t>
      </w:r>
      <w:r>
        <w:rPr>
          <w:shd w:val="clear" w:color="auto" w:fill="FFFFFF"/>
        </w:rPr>
        <w:t xml:space="preserve">е </w:t>
      </w:r>
      <w:r w:rsidRPr="00650ABD">
        <w:rPr>
          <w:b/>
          <w:bCs/>
          <w:shd w:val="clear" w:color="auto" w:fill="FFFFFF"/>
        </w:rPr>
        <w:t>«</w:t>
      </w:r>
      <w:proofErr w:type="spellStart"/>
      <w:r w:rsidRPr="00650ABD">
        <w:rPr>
          <w:b/>
          <w:bCs/>
          <w:shd w:val="clear" w:color="auto" w:fill="FFFFFF"/>
        </w:rPr>
        <w:t>УчимЗнаем</w:t>
      </w:r>
      <w:proofErr w:type="spellEnd"/>
      <w:r w:rsidRPr="00650ABD">
        <w:rPr>
          <w:b/>
          <w:bCs/>
          <w:shd w:val="clear" w:color="auto" w:fill="FFFFFF"/>
        </w:rPr>
        <w:t xml:space="preserve">», </w:t>
      </w:r>
      <w:r w:rsidRPr="00650ABD">
        <w:rPr>
          <w:bCs/>
          <w:shd w:val="clear" w:color="auto" w:fill="FFFFFF"/>
        </w:rPr>
        <w:t>нацеленного</w:t>
      </w:r>
      <w:r w:rsidRPr="00650ABD">
        <w:rPr>
          <w:shd w:val="clear" w:color="auto" w:fill="FFFFFF"/>
        </w:rPr>
        <w:t>  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</w:t>
      </w:r>
      <w:r>
        <w:rPr>
          <w:shd w:val="clear" w:color="auto" w:fill="FFFFFF"/>
        </w:rPr>
        <w:t xml:space="preserve">. </w:t>
      </w:r>
    </w:p>
    <w:p w:rsidR="00CD0F8D" w:rsidRDefault="00CD0F8D" w:rsidP="00E87655">
      <w:pPr>
        <w:spacing w:line="276" w:lineRule="auto"/>
        <w:ind w:left="284"/>
        <w:rPr>
          <w:b/>
        </w:rPr>
      </w:pPr>
      <w:r w:rsidRPr="0093174E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E4016" w:rsidRPr="003E4016" w:rsidRDefault="003E4016" w:rsidP="00E87655">
      <w:pPr>
        <w:pStyle w:val="a5"/>
        <w:numPr>
          <w:ilvl w:val="1"/>
          <w:numId w:val="7"/>
        </w:numPr>
        <w:spacing w:after="200" w:line="276" w:lineRule="auto"/>
        <w:ind w:left="284"/>
        <w:jc w:val="both"/>
        <w:rPr>
          <w:rFonts w:eastAsia="Calibri"/>
          <w:lang w:eastAsia="en-US"/>
        </w:rPr>
      </w:pPr>
      <w:r w:rsidRPr="003E4016">
        <w:rPr>
          <w:rFonts w:eastAsia="Calibri"/>
          <w:lang w:eastAsia="en-US"/>
        </w:rPr>
        <w:t xml:space="preserve">Новый опыт работы </w:t>
      </w:r>
      <w:r w:rsidRPr="003E4016">
        <w:rPr>
          <w:shd w:val="clear" w:color="auto" w:fill="FFFFFF"/>
        </w:rPr>
        <w:t xml:space="preserve">в детских больницах для детей, находящихся на длительном лечении и в силу этого изолированных от обучения в обычных школах. </w:t>
      </w:r>
    </w:p>
    <w:p w:rsidR="00483383" w:rsidRDefault="00483383" w:rsidP="00E87655">
      <w:pPr>
        <w:pStyle w:val="a5"/>
        <w:numPr>
          <w:ilvl w:val="1"/>
          <w:numId w:val="7"/>
        </w:numPr>
        <w:spacing w:after="200" w:line="276" w:lineRule="auto"/>
        <w:ind w:left="284"/>
        <w:jc w:val="both"/>
        <w:rPr>
          <w:rFonts w:eastAsia="Calibri"/>
          <w:lang w:eastAsia="en-US"/>
        </w:rPr>
      </w:pPr>
      <w:r w:rsidRPr="003E4016">
        <w:rPr>
          <w:rFonts w:eastAsia="Calibri"/>
          <w:lang w:eastAsia="en-US"/>
        </w:rPr>
        <w:t>Разработка сценариев мероприятий, адаптированных для детей, находящихся на длительном лечении, изготовление наглядных материалов, подбор музыкального сопровождения  для интерактивных программ, театрализованных представлений, организации досуга.</w:t>
      </w:r>
    </w:p>
    <w:p w:rsidR="003E4016" w:rsidRPr="003E4016" w:rsidRDefault="003E4016" w:rsidP="00E87655">
      <w:pPr>
        <w:pStyle w:val="a5"/>
        <w:numPr>
          <w:ilvl w:val="1"/>
          <w:numId w:val="7"/>
        </w:numPr>
        <w:spacing w:after="200"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2019-2020 учебный год проведено 5</w:t>
      </w:r>
      <w:r w:rsidRPr="003E40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тематических интерактивных программ, театрализованных представлений и 3 мастер-класса на базе ГБУЗ ЯО Областная детская клиническая больница</w:t>
      </w:r>
    </w:p>
    <w:p w:rsidR="00CD0F8D" w:rsidRDefault="00CD0F8D" w:rsidP="00E87655">
      <w:pPr>
        <w:tabs>
          <w:tab w:val="left" w:pos="567"/>
        </w:tabs>
        <w:spacing w:line="276" w:lineRule="auto"/>
        <w:ind w:left="284"/>
        <w:rPr>
          <w:b/>
        </w:rPr>
      </w:pPr>
      <w:r w:rsidRPr="0093174E">
        <w:rPr>
          <w:b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D0F8D" w:rsidRPr="003E4016" w:rsidRDefault="003E4016" w:rsidP="00E87655">
      <w:pPr>
        <w:tabs>
          <w:tab w:val="left" w:pos="567"/>
        </w:tabs>
        <w:spacing w:line="276" w:lineRule="auto"/>
        <w:ind w:left="284" w:firstLine="709"/>
        <w:jc w:val="both"/>
        <w:rPr>
          <w:rFonts w:eastAsia="Batang"/>
        </w:rPr>
      </w:pPr>
      <w:r w:rsidRPr="003E4016">
        <w:rPr>
          <w:rFonts w:eastAsia="Batang"/>
        </w:rPr>
        <w:t xml:space="preserve">Фотоотчёты </w:t>
      </w:r>
      <w:r>
        <w:rPr>
          <w:rFonts w:eastAsia="Batang"/>
        </w:rPr>
        <w:t>на официальном сайте МОУ ДО ЦДТ «Витязь» и в социальной сети в группе «</w:t>
      </w:r>
      <w:proofErr w:type="spellStart"/>
      <w:r>
        <w:rPr>
          <w:rFonts w:eastAsia="Batang"/>
        </w:rPr>
        <w:t>ВКонтакте</w:t>
      </w:r>
      <w:proofErr w:type="spellEnd"/>
      <w:r>
        <w:rPr>
          <w:rFonts w:eastAsia="Batang"/>
        </w:rPr>
        <w:t>».</w:t>
      </w:r>
    </w:p>
    <w:p w:rsidR="00CD0F8D" w:rsidRPr="0093174E" w:rsidRDefault="00CD0F8D" w:rsidP="00E87655">
      <w:pPr>
        <w:tabs>
          <w:tab w:val="left" w:pos="567"/>
        </w:tabs>
        <w:spacing w:line="276" w:lineRule="auto"/>
        <w:ind w:left="284"/>
        <w:jc w:val="both"/>
        <w:rPr>
          <w:rFonts w:eastAsia="Batang"/>
          <w:b/>
        </w:rPr>
      </w:pPr>
      <w:r w:rsidRPr="0093174E">
        <w:rPr>
          <w:rFonts w:eastAsia="Batang"/>
          <w:b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47358D" w:rsidRDefault="0047358D" w:rsidP="00E87655">
      <w:pPr>
        <w:spacing w:line="276" w:lineRule="auto"/>
        <w:ind w:left="284"/>
        <w:rPr>
          <w:shd w:val="clear" w:color="auto" w:fill="FFFFFF"/>
        </w:rPr>
      </w:pPr>
      <w:r w:rsidRPr="00650ABD">
        <w:rPr>
          <w:shd w:val="clear" w:color="auto" w:fill="FFFFFF"/>
        </w:rPr>
        <w:t>Встреча с организаторами проекта</w:t>
      </w:r>
      <w:r>
        <w:rPr>
          <w:shd w:val="clear" w:color="auto" w:fill="FFFFFF"/>
        </w:rPr>
        <w:t xml:space="preserve"> </w:t>
      </w:r>
      <w:r w:rsidRPr="00650ABD">
        <w:rPr>
          <w:b/>
          <w:bCs/>
          <w:shd w:val="clear" w:color="auto" w:fill="FFFFFF"/>
        </w:rPr>
        <w:t>«</w:t>
      </w:r>
      <w:proofErr w:type="spellStart"/>
      <w:r w:rsidRPr="00650ABD">
        <w:rPr>
          <w:b/>
          <w:bCs/>
          <w:shd w:val="clear" w:color="auto" w:fill="FFFFFF"/>
        </w:rPr>
        <w:t>УчимЗнаем</w:t>
      </w:r>
      <w:proofErr w:type="spellEnd"/>
      <w:r w:rsidRPr="00650ABD">
        <w:rPr>
          <w:b/>
          <w:bCs/>
          <w:shd w:val="clear" w:color="auto" w:fill="FFFFFF"/>
        </w:rPr>
        <w:t xml:space="preserve">», </w:t>
      </w:r>
      <w:r w:rsidRPr="00650ABD">
        <w:rPr>
          <w:bCs/>
          <w:shd w:val="clear" w:color="auto" w:fill="FFFFFF"/>
        </w:rPr>
        <w:t>нацеленного</w:t>
      </w:r>
      <w:r w:rsidRPr="00650ABD">
        <w:rPr>
          <w:shd w:val="clear" w:color="auto" w:fill="FFFFFF"/>
        </w:rPr>
        <w:t xml:space="preserve">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</w:r>
    </w:p>
    <w:p w:rsidR="0047358D" w:rsidRDefault="0047358D" w:rsidP="00E87655">
      <w:pPr>
        <w:spacing w:line="276" w:lineRule="auto"/>
        <w:ind w:left="284"/>
      </w:pPr>
      <w:r>
        <w:t>Обмен опытом.</w:t>
      </w:r>
    </w:p>
    <w:p w:rsidR="0047358D" w:rsidRDefault="0047358D" w:rsidP="00E87655">
      <w:pPr>
        <w:spacing w:line="276" w:lineRule="auto"/>
        <w:ind w:left="284"/>
      </w:pPr>
      <w:r>
        <w:t>Встреча в МОУ СШ № 70</w:t>
      </w:r>
      <w:r w:rsidR="00E87655">
        <w:t xml:space="preserve"> </w:t>
      </w:r>
      <w:r>
        <w:t>с участниками проекта нацеленного на создание полноценной образовательной среды в детских больницах для детей, находящихся на длительном лечении и в силу этого изолированных от обучения в обычных школах.</w:t>
      </w:r>
    </w:p>
    <w:p w:rsidR="00CD0F8D" w:rsidRDefault="00CD0F8D" w:rsidP="00E87655">
      <w:pPr>
        <w:spacing w:line="276" w:lineRule="auto"/>
        <w:ind w:left="284"/>
      </w:pPr>
      <w:r>
        <w:t>Отчет составил</w:t>
      </w:r>
      <w:r w:rsidR="0047358D">
        <w:t xml:space="preserve"> </w:t>
      </w:r>
      <w:r>
        <w:t>(а): Сальникова Ольга Дмитриевна, заведующий отделом методического и психологического сопровождения образовательного процесса</w:t>
      </w:r>
      <w:r w:rsidR="0047358D">
        <w:t xml:space="preserve">, </w:t>
      </w:r>
      <w:hyperlink r:id="rId6" w:history="1">
        <w:r w:rsidR="0047358D" w:rsidRPr="00931DFF">
          <w:rPr>
            <w:rStyle w:val="a6"/>
          </w:rPr>
          <w:t>08</w:t>
        </w:r>
        <w:r w:rsidR="0047358D" w:rsidRPr="00931DFF">
          <w:rPr>
            <w:rStyle w:val="a6"/>
            <w:lang w:val="en-US"/>
          </w:rPr>
          <w:t>olyunya</w:t>
        </w:r>
        <w:r w:rsidR="0047358D" w:rsidRPr="00931DFF">
          <w:rPr>
            <w:rStyle w:val="a6"/>
          </w:rPr>
          <w:t>-08@</w:t>
        </w:r>
        <w:r w:rsidR="0047358D" w:rsidRPr="00931DFF">
          <w:rPr>
            <w:rStyle w:val="a6"/>
            <w:lang w:val="en-US"/>
          </w:rPr>
          <w:t>mail</w:t>
        </w:r>
        <w:r w:rsidR="0047358D" w:rsidRPr="00931DFF">
          <w:rPr>
            <w:rStyle w:val="a6"/>
          </w:rPr>
          <w:t>.</w:t>
        </w:r>
        <w:r w:rsidR="0047358D" w:rsidRPr="00931DFF">
          <w:rPr>
            <w:rStyle w:val="a6"/>
            <w:lang w:val="en-US"/>
          </w:rPr>
          <w:t>ru</w:t>
        </w:r>
      </w:hyperlink>
      <w:r w:rsidR="0047358D">
        <w:t>, тел</w:t>
      </w:r>
      <w:r>
        <w:t>.</w:t>
      </w:r>
      <w:r w:rsidR="0047358D">
        <w:t>: 8-915-973-93-17.</w:t>
      </w:r>
    </w:p>
    <w:p w:rsidR="00CD0F8D" w:rsidRDefault="00CD0F8D" w:rsidP="00E87655">
      <w:pPr>
        <w:spacing w:line="276" w:lineRule="auto"/>
        <w:ind w:left="284"/>
      </w:pPr>
      <w:r>
        <w:t>17 мая 2020 года</w:t>
      </w:r>
    </w:p>
    <w:sectPr w:rsidR="00CD0F8D" w:rsidSect="00E87655">
      <w:pgSz w:w="16838" w:h="11906" w:orient="landscape"/>
      <w:pgMar w:top="993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F9"/>
    <w:multiLevelType w:val="hybridMultilevel"/>
    <w:tmpl w:val="41C0B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FB709E"/>
    <w:multiLevelType w:val="hybridMultilevel"/>
    <w:tmpl w:val="5C082248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562"/>
    <w:multiLevelType w:val="hybridMultilevel"/>
    <w:tmpl w:val="EB9C6974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38C6"/>
    <w:multiLevelType w:val="hybridMultilevel"/>
    <w:tmpl w:val="89367FD0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4731"/>
    <w:multiLevelType w:val="hybridMultilevel"/>
    <w:tmpl w:val="C4A6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43A38"/>
    <w:multiLevelType w:val="hybridMultilevel"/>
    <w:tmpl w:val="D460FFF2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40F7A"/>
    <w:rsid w:val="000912DE"/>
    <w:rsid w:val="00163E49"/>
    <w:rsid w:val="001A312A"/>
    <w:rsid w:val="001B4860"/>
    <w:rsid w:val="001F1F41"/>
    <w:rsid w:val="001F7C6E"/>
    <w:rsid w:val="00231BEF"/>
    <w:rsid w:val="00324F63"/>
    <w:rsid w:val="00335720"/>
    <w:rsid w:val="00353EA1"/>
    <w:rsid w:val="003613ED"/>
    <w:rsid w:val="00387241"/>
    <w:rsid w:val="00395034"/>
    <w:rsid w:val="00396C6C"/>
    <w:rsid w:val="003E4016"/>
    <w:rsid w:val="00436E13"/>
    <w:rsid w:val="0047358D"/>
    <w:rsid w:val="00483383"/>
    <w:rsid w:val="004975C4"/>
    <w:rsid w:val="004A22B9"/>
    <w:rsid w:val="005232F5"/>
    <w:rsid w:val="00530C63"/>
    <w:rsid w:val="00564646"/>
    <w:rsid w:val="00574E87"/>
    <w:rsid w:val="005B0373"/>
    <w:rsid w:val="005B08AC"/>
    <w:rsid w:val="005C4F7F"/>
    <w:rsid w:val="00620051"/>
    <w:rsid w:val="006308E9"/>
    <w:rsid w:val="006761C7"/>
    <w:rsid w:val="006A26F3"/>
    <w:rsid w:val="006B5464"/>
    <w:rsid w:val="006D3193"/>
    <w:rsid w:val="006F69D9"/>
    <w:rsid w:val="007E5B6B"/>
    <w:rsid w:val="008446AC"/>
    <w:rsid w:val="008653C5"/>
    <w:rsid w:val="00871F1B"/>
    <w:rsid w:val="00887522"/>
    <w:rsid w:val="008A0D26"/>
    <w:rsid w:val="009362F9"/>
    <w:rsid w:val="0099669B"/>
    <w:rsid w:val="009A7C45"/>
    <w:rsid w:val="00A92FF5"/>
    <w:rsid w:val="00A93DCD"/>
    <w:rsid w:val="00BD05D2"/>
    <w:rsid w:val="00BE472C"/>
    <w:rsid w:val="00BF19A6"/>
    <w:rsid w:val="00C407B5"/>
    <w:rsid w:val="00C805B5"/>
    <w:rsid w:val="00CD0F8D"/>
    <w:rsid w:val="00D75742"/>
    <w:rsid w:val="00D90A81"/>
    <w:rsid w:val="00DF1068"/>
    <w:rsid w:val="00DF26EA"/>
    <w:rsid w:val="00E11805"/>
    <w:rsid w:val="00E2496A"/>
    <w:rsid w:val="00E52D40"/>
    <w:rsid w:val="00E66F35"/>
    <w:rsid w:val="00E87655"/>
    <w:rsid w:val="00F805B1"/>
    <w:rsid w:val="00F95E98"/>
    <w:rsid w:val="00FA1079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D0F8D"/>
    <w:pPr>
      <w:ind w:left="720"/>
      <w:contextualSpacing/>
    </w:pPr>
  </w:style>
  <w:style w:type="character" w:styleId="a6">
    <w:name w:val="Hyperlink"/>
    <w:basedOn w:val="a0"/>
    <w:rsid w:val="00473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8olyunya-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22</cp:revision>
  <cp:lastPrinted>2014-11-18T13:28:00Z</cp:lastPrinted>
  <dcterms:created xsi:type="dcterms:W3CDTF">2018-12-20T10:21:00Z</dcterms:created>
  <dcterms:modified xsi:type="dcterms:W3CDTF">2020-05-20T08:41:00Z</dcterms:modified>
</cp:coreProperties>
</file>